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7ADE65B" w14:textId="77777777" w:rsidR="003E2BF0" w:rsidRDefault="003E2BF0" w:rsidP="006B13D0">
      <w:pPr>
        <w:pStyle w:val="NoSpacing"/>
        <w:rPr>
          <w:rFonts w:cstheme="minorHAnsi"/>
          <w:sz w:val="32"/>
          <w:szCs w:val="32"/>
        </w:rPr>
      </w:pPr>
    </w:p>
    <w:p w14:paraId="134887EB" w14:textId="3218051B"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5264DB">
        <w:rPr>
          <w:rFonts w:cstheme="minorHAnsi"/>
          <w:noProof/>
          <w:sz w:val="32"/>
          <w:szCs w:val="32"/>
        </w:rPr>
        <w:t>December 20, 2024</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BD23C1" w:rsidRDefault="00A37B73" w:rsidP="006B13D0">
      <w:pPr>
        <w:pStyle w:val="NoSpacing"/>
        <w:rPr>
          <w:rFonts w:cstheme="minorHAnsi"/>
          <w:sz w:val="32"/>
          <w:szCs w:val="32"/>
        </w:rPr>
      </w:pPr>
      <w:bookmarkStart w:id="20" w:name="_Hlk183105694"/>
      <w:bookmarkStart w:id="21" w:name="_Hlk179487847"/>
      <w:r w:rsidRPr="00BD23C1">
        <w:rPr>
          <w:rFonts w:cstheme="minorHAnsi"/>
          <w:sz w:val="32"/>
          <w:szCs w:val="32"/>
        </w:rPr>
        <w:t>Dear Listeners</w:t>
      </w:r>
      <w:r w:rsidR="00B553D3" w:rsidRPr="00BD23C1">
        <w:rPr>
          <w:rFonts w:cstheme="minorHAnsi"/>
          <w:sz w:val="32"/>
          <w:szCs w:val="32"/>
        </w:rPr>
        <w:t>,</w:t>
      </w:r>
    </w:p>
    <w:p w14:paraId="58E7FF6E" w14:textId="0CDAA13E" w:rsidR="00B47BB7" w:rsidRPr="00BD23C1" w:rsidRDefault="00B47BB7" w:rsidP="006B13D0">
      <w:pPr>
        <w:pStyle w:val="NoSpacing"/>
        <w:rPr>
          <w:rFonts w:cstheme="minorHAnsi"/>
          <w:sz w:val="32"/>
          <w:szCs w:val="32"/>
        </w:rPr>
      </w:pPr>
    </w:p>
    <w:p w14:paraId="4531C031" w14:textId="58A128A4" w:rsidR="004C6DB1" w:rsidRPr="00BD23C1" w:rsidRDefault="004C6DB1" w:rsidP="006B13D0">
      <w:pPr>
        <w:pStyle w:val="NoSpacing"/>
        <w:rPr>
          <w:rFonts w:cstheme="minorHAnsi"/>
          <w:sz w:val="32"/>
          <w:szCs w:val="32"/>
        </w:rPr>
      </w:pPr>
      <w:r w:rsidRPr="00BD23C1">
        <w:rPr>
          <w:rFonts w:cstheme="minorHAnsi"/>
          <w:sz w:val="32"/>
          <w:szCs w:val="32"/>
        </w:rPr>
        <w:t xml:space="preserve">On behalf of the entire staff of the Metropolitan Washington Ear, we wish you a very happy holiday season. If you’re travelling for the holidays, you may want to check out the General Travel Tips for Persons with Disabilities </w:t>
      </w:r>
      <w:hyperlink w:anchor="Tips" w:history="1">
        <w:r w:rsidRPr="00BD23C1">
          <w:rPr>
            <w:rStyle w:val="Hyperlink"/>
            <w:rFonts w:cstheme="minorHAnsi"/>
            <w:b/>
            <w:bCs/>
            <w:color w:val="002060"/>
            <w:sz w:val="32"/>
            <w:szCs w:val="32"/>
          </w:rPr>
          <w:t>here</w:t>
        </w:r>
      </w:hyperlink>
      <w:r w:rsidRPr="00BD23C1">
        <w:rPr>
          <w:rFonts w:cstheme="minorHAnsi"/>
          <w:sz w:val="32"/>
          <w:szCs w:val="32"/>
        </w:rPr>
        <w:t xml:space="preserve"> and the New Regulation for Airline Passengers with Disabilities </w:t>
      </w:r>
      <w:hyperlink w:anchor="Reg" w:history="1">
        <w:r w:rsidRPr="00BD23C1">
          <w:rPr>
            <w:rStyle w:val="Hyperlink"/>
            <w:rFonts w:cstheme="minorHAnsi"/>
            <w:b/>
            <w:bCs/>
            <w:color w:val="auto"/>
            <w:sz w:val="32"/>
            <w:szCs w:val="32"/>
          </w:rPr>
          <w:t>here</w:t>
        </w:r>
      </w:hyperlink>
      <w:r w:rsidRPr="00BD23C1">
        <w:rPr>
          <w:rFonts w:cstheme="minorHAnsi"/>
          <w:sz w:val="32"/>
          <w:szCs w:val="32"/>
        </w:rPr>
        <w:t>.</w:t>
      </w:r>
    </w:p>
    <w:p w14:paraId="21B5D56F" w14:textId="77777777" w:rsidR="004C6DB1" w:rsidRPr="00BD23C1" w:rsidRDefault="004C6DB1" w:rsidP="006B13D0">
      <w:pPr>
        <w:pStyle w:val="NoSpacing"/>
        <w:rPr>
          <w:rFonts w:cstheme="minorHAnsi"/>
          <w:sz w:val="32"/>
          <w:szCs w:val="32"/>
        </w:rPr>
      </w:pPr>
    </w:p>
    <w:p w14:paraId="73B56E45" w14:textId="50256F64" w:rsidR="004C6DB1" w:rsidRPr="00BD23C1" w:rsidRDefault="004C6DB1" w:rsidP="006B13D0">
      <w:pPr>
        <w:pStyle w:val="NoSpacing"/>
        <w:rPr>
          <w:rFonts w:cstheme="minorHAnsi"/>
          <w:sz w:val="32"/>
          <w:szCs w:val="32"/>
        </w:rPr>
      </w:pPr>
      <w:r w:rsidRPr="00BD23C1">
        <w:rPr>
          <w:rFonts w:cstheme="minorHAnsi"/>
          <w:sz w:val="32"/>
          <w:szCs w:val="32"/>
        </w:rPr>
        <w:t>Whatever you are doing, we hope you stay safe and warm.</w:t>
      </w:r>
    </w:p>
    <w:p w14:paraId="090E3A50" w14:textId="77777777" w:rsidR="009D243C" w:rsidRPr="00BD23C1" w:rsidRDefault="009D243C" w:rsidP="006B13D0">
      <w:pPr>
        <w:pStyle w:val="NoSpacing"/>
        <w:rPr>
          <w:rFonts w:cstheme="minorHAnsi"/>
          <w:sz w:val="32"/>
          <w:szCs w:val="32"/>
        </w:rPr>
      </w:pPr>
    </w:p>
    <w:p w14:paraId="634AFD7F" w14:textId="3CB3D307" w:rsidR="00040E75" w:rsidRPr="00BD23C1" w:rsidRDefault="00040E75" w:rsidP="006B13D0">
      <w:pPr>
        <w:pStyle w:val="NoSpacing"/>
        <w:rPr>
          <w:rFonts w:cstheme="minorHAnsi"/>
          <w:sz w:val="32"/>
          <w:szCs w:val="32"/>
        </w:rPr>
      </w:pPr>
      <w:r w:rsidRPr="00BD23C1">
        <w:rPr>
          <w:rFonts w:cstheme="minorHAnsi"/>
          <w:sz w:val="32"/>
          <w:szCs w:val="32"/>
        </w:rPr>
        <w:t xml:space="preserve">Cheers, </w:t>
      </w:r>
    </w:p>
    <w:p w14:paraId="7CE4BA59" w14:textId="77777777" w:rsidR="00D44653" w:rsidRPr="00BD23C1" w:rsidRDefault="00D44653" w:rsidP="006B13D0">
      <w:pPr>
        <w:pStyle w:val="NoSpacing"/>
        <w:rPr>
          <w:rFonts w:cstheme="minorHAnsi"/>
          <w:sz w:val="32"/>
          <w:szCs w:val="32"/>
        </w:rPr>
      </w:pPr>
      <w:r w:rsidRPr="00BD23C1">
        <w:rPr>
          <w:rFonts w:cstheme="minorHAnsi"/>
          <w:sz w:val="32"/>
          <w:szCs w:val="32"/>
        </w:rPr>
        <w:t>Sylvia</w:t>
      </w:r>
    </w:p>
    <w:bookmarkEnd w:id="1"/>
    <w:p w14:paraId="6DCDDC65" w14:textId="77777777" w:rsidR="00D44653" w:rsidRPr="00BD23C1" w:rsidRDefault="00D44653" w:rsidP="00D44653">
      <w:pPr>
        <w:pStyle w:val="NoSpacing"/>
        <w:rPr>
          <w:rFonts w:cstheme="minorHAnsi"/>
          <w:sz w:val="32"/>
          <w:szCs w:val="32"/>
        </w:rPr>
      </w:pPr>
    </w:p>
    <w:p w14:paraId="2853C39B" w14:textId="5D5BDD74" w:rsidR="00B5335A" w:rsidRPr="00BD23C1" w:rsidRDefault="00800C87" w:rsidP="00B5335A">
      <w:pPr>
        <w:pStyle w:val="NoSpacing"/>
        <w:rPr>
          <w:rFonts w:cstheme="minorHAnsi"/>
          <w:sz w:val="32"/>
          <w:szCs w:val="32"/>
        </w:rPr>
      </w:pPr>
      <w:r w:rsidRPr="00BD23C1">
        <w:rPr>
          <w:rFonts w:cstheme="minorHAnsi"/>
          <w:sz w:val="32"/>
          <w:szCs w:val="32"/>
        </w:rPr>
        <w:t>Here are the links to</w:t>
      </w:r>
      <w:r w:rsidR="00006143" w:rsidRPr="00BD23C1">
        <w:rPr>
          <w:rFonts w:cstheme="minorHAnsi"/>
          <w:sz w:val="32"/>
          <w:szCs w:val="32"/>
        </w:rPr>
        <w:t xml:space="preserve"> all</w:t>
      </w:r>
      <w:r w:rsidRPr="00BD23C1">
        <w:rPr>
          <w:rFonts w:cstheme="minorHAnsi"/>
          <w:sz w:val="32"/>
          <w:szCs w:val="32"/>
        </w:rPr>
        <w:t xml:space="preserve"> the items below</w:t>
      </w:r>
      <w:r w:rsidR="00682E2F" w:rsidRPr="00BD23C1">
        <w:rPr>
          <w:rFonts w:cstheme="minorHAnsi"/>
          <w:sz w:val="32"/>
          <w:szCs w:val="32"/>
        </w:rPr>
        <w:t>:</w:t>
      </w:r>
    </w:p>
    <w:p w14:paraId="6A847E2B" w14:textId="1B0A0743" w:rsidR="002A566F" w:rsidRPr="00BD23C1" w:rsidRDefault="002A566F" w:rsidP="002A566F">
      <w:pPr>
        <w:pStyle w:val="NoSpacing"/>
        <w:numPr>
          <w:ilvl w:val="0"/>
          <w:numId w:val="2"/>
        </w:numPr>
        <w:rPr>
          <w:rFonts w:eastAsia="Times New Roman" w:cstheme="minorHAnsi"/>
          <w:b/>
          <w:bCs/>
          <w:color w:val="002060"/>
          <w:sz w:val="32"/>
          <w:szCs w:val="32"/>
        </w:rPr>
      </w:pPr>
      <w:hyperlink w:anchor="Reg" w:history="1">
        <w:r w:rsidRPr="00BD23C1">
          <w:rPr>
            <w:rStyle w:val="Hyperlink"/>
            <w:rFonts w:eastAsia="Times New Roman" w:cstheme="minorHAnsi"/>
            <w:b/>
            <w:bCs/>
            <w:color w:val="002060"/>
            <w:sz w:val="32"/>
            <w:szCs w:val="32"/>
          </w:rPr>
          <w:t>New Regulation for Airline Passengers with Disabilities</w:t>
        </w:r>
      </w:hyperlink>
    </w:p>
    <w:p w14:paraId="4F58E016" w14:textId="68783AB8" w:rsidR="00457D55" w:rsidRPr="00BD23C1" w:rsidRDefault="00457D55" w:rsidP="00457D55">
      <w:pPr>
        <w:pStyle w:val="NoSpacing"/>
        <w:numPr>
          <w:ilvl w:val="0"/>
          <w:numId w:val="2"/>
        </w:numPr>
        <w:rPr>
          <w:rFonts w:cstheme="minorHAnsi"/>
          <w:b/>
          <w:color w:val="002060"/>
          <w:sz w:val="32"/>
          <w:szCs w:val="32"/>
        </w:rPr>
      </w:pPr>
      <w:hyperlink w:anchor="Tips" w:history="1">
        <w:r w:rsidRPr="00BD23C1">
          <w:rPr>
            <w:rStyle w:val="Hyperlink"/>
            <w:rFonts w:cstheme="minorHAnsi"/>
            <w:b/>
            <w:color w:val="002060"/>
            <w:sz w:val="32"/>
            <w:szCs w:val="32"/>
          </w:rPr>
          <w:t>General Travel Tips for Persons with Disabilities</w:t>
        </w:r>
      </w:hyperlink>
    </w:p>
    <w:p w14:paraId="7FA04848" w14:textId="0B8ADB20" w:rsidR="00061DD8" w:rsidRPr="00BD23C1" w:rsidRDefault="00061DD8" w:rsidP="00061DD8">
      <w:pPr>
        <w:pStyle w:val="NoSpacing"/>
        <w:numPr>
          <w:ilvl w:val="0"/>
          <w:numId w:val="2"/>
        </w:numPr>
        <w:rPr>
          <w:rFonts w:cstheme="minorHAnsi"/>
          <w:b/>
          <w:color w:val="002060"/>
          <w:sz w:val="32"/>
          <w:szCs w:val="32"/>
        </w:rPr>
      </w:pPr>
      <w:hyperlink w:anchor="NPS" w:history="1">
        <w:r w:rsidRPr="00BD23C1">
          <w:rPr>
            <w:rStyle w:val="Hyperlink"/>
            <w:rFonts w:cstheme="minorHAnsi"/>
            <w:b/>
            <w:color w:val="002060"/>
            <w:sz w:val="32"/>
            <w:szCs w:val="32"/>
          </w:rPr>
          <w:t>NPS Seeks Public Comment on New Accessibility Policies</w:t>
        </w:r>
      </w:hyperlink>
    </w:p>
    <w:p w14:paraId="2104EEE2" w14:textId="6B66E1C2" w:rsidR="00D0771E" w:rsidRPr="00BD23C1" w:rsidRDefault="00FD6333" w:rsidP="00D0771E">
      <w:pPr>
        <w:pStyle w:val="NoSpacing"/>
        <w:numPr>
          <w:ilvl w:val="0"/>
          <w:numId w:val="2"/>
        </w:numPr>
        <w:rPr>
          <w:rFonts w:cstheme="minorHAnsi"/>
          <w:b/>
          <w:bCs/>
          <w:color w:val="002060"/>
          <w:sz w:val="32"/>
          <w:szCs w:val="32"/>
        </w:rPr>
      </w:pPr>
      <w:hyperlink w:anchor="PBS" w:history="1">
        <w:r w:rsidRPr="00BD23C1">
          <w:rPr>
            <w:rStyle w:val="Hyperlink"/>
            <w:rFonts w:cstheme="minorHAnsi"/>
            <w:b/>
            <w:bCs/>
            <w:color w:val="002060"/>
            <w:sz w:val="32"/>
            <w:szCs w:val="32"/>
          </w:rPr>
          <w:t>PBS Offers More Than 2,000 Programs with Audio Description</w:t>
        </w:r>
      </w:hyperlink>
    </w:p>
    <w:p w14:paraId="07040193" w14:textId="59FFECC8" w:rsidR="00D0771E" w:rsidRPr="00BD23C1" w:rsidRDefault="005C4468" w:rsidP="00D0771E">
      <w:pPr>
        <w:pStyle w:val="NoSpacing"/>
        <w:numPr>
          <w:ilvl w:val="0"/>
          <w:numId w:val="2"/>
        </w:numPr>
        <w:rPr>
          <w:rFonts w:cstheme="minorHAnsi"/>
          <w:b/>
          <w:bCs/>
          <w:color w:val="002060"/>
          <w:sz w:val="32"/>
          <w:szCs w:val="32"/>
        </w:rPr>
      </w:pPr>
      <w:hyperlink w:anchor="DOT" w:history="1">
        <w:r w:rsidRPr="00BD23C1">
          <w:rPr>
            <w:rStyle w:val="Hyperlink"/>
            <w:rFonts w:cstheme="minorHAnsi"/>
            <w:b/>
            <w:bCs/>
            <w:color w:val="002060"/>
            <w:sz w:val="32"/>
            <w:szCs w:val="32"/>
          </w:rPr>
          <w:t>DOT Adopts Access Board's Public Right-of-Way Accessibility</w:t>
        </w:r>
        <w:r w:rsidR="00D0771E" w:rsidRPr="00BD23C1">
          <w:rPr>
            <w:rStyle w:val="Hyperlink"/>
            <w:rFonts w:cstheme="minorHAnsi"/>
            <w:b/>
            <w:bCs/>
            <w:color w:val="002060"/>
            <w:sz w:val="32"/>
            <w:szCs w:val="32"/>
          </w:rPr>
          <w:t xml:space="preserve"> Guidelines into Enforceable Standards</w:t>
        </w:r>
      </w:hyperlink>
    </w:p>
    <w:p w14:paraId="440951A6" w14:textId="69914DDB" w:rsidR="00B21D6A" w:rsidRPr="00BD23C1" w:rsidRDefault="00B21D6A" w:rsidP="00B21D6A">
      <w:pPr>
        <w:pStyle w:val="NoSpacing"/>
        <w:numPr>
          <w:ilvl w:val="0"/>
          <w:numId w:val="2"/>
        </w:numPr>
        <w:rPr>
          <w:rFonts w:cstheme="minorHAnsi"/>
          <w:b/>
          <w:bCs/>
          <w:color w:val="002060"/>
          <w:sz w:val="32"/>
          <w:szCs w:val="32"/>
        </w:rPr>
      </w:pPr>
      <w:hyperlink w:anchor="SCAM" w:history="1">
        <w:r w:rsidRPr="00BD23C1">
          <w:rPr>
            <w:rStyle w:val="Hyperlink"/>
            <w:rFonts w:cstheme="minorHAnsi"/>
            <w:b/>
            <w:bCs/>
            <w:color w:val="002060"/>
            <w:sz w:val="32"/>
            <w:szCs w:val="32"/>
          </w:rPr>
          <w:t>Scam Alert</w:t>
        </w:r>
      </w:hyperlink>
    </w:p>
    <w:p w14:paraId="36915790" w14:textId="01262548" w:rsidR="00A25BFC" w:rsidRPr="00BD23C1" w:rsidRDefault="005B0EB7" w:rsidP="008369C2">
      <w:pPr>
        <w:pStyle w:val="NoSpacing"/>
        <w:numPr>
          <w:ilvl w:val="0"/>
          <w:numId w:val="2"/>
        </w:numPr>
        <w:rPr>
          <w:rStyle w:val="Hyperlink"/>
          <w:rFonts w:cstheme="minorHAnsi"/>
          <w:b/>
          <w:color w:val="002060"/>
          <w:sz w:val="32"/>
          <w:szCs w:val="32"/>
        </w:rPr>
      </w:pPr>
      <w:r w:rsidRPr="00BD23C1">
        <w:rPr>
          <w:rFonts w:cstheme="minorHAnsi"/>
          <w:b/>
          <w:color w:val="002060"/>
          <w:sz w:val="32"/>
          <w:szCs w:val="32"/>
        </w:rPr>
        <w:fldChar w:fldCharType="begin"/>
      </w:r>
      <w:r w:rsidR="00B611BE" w:rsidRPr="00BD23C1">
        <w:rPr>
          <w:rFonts w:cstheme="minorHAnsi"/>
          <w:b/>
          <w:color w:val="002060"/>
          <w:sz w:val="32"/>
          <w:szCs w:val="32"/>
        </w:rPr>
        <w:instrText>HYPERLINK  \l "Theater"</w:instrText>
      </w:r>
      <w:r w:rsidRPr="00BD23C1">
        <w:rPr>
          <w:rFonts w:cstheme="minorHAnsi"/>
          <w:b/>
          <w:color w:val="002060"/>
          <w:sz w:val="32"/>
          <w:szCs w:val="32"/>
        </w:rPr>
      </w:r>
      <w:r w:rsidRPr="00BD23C1">
        <w:rPr>
          <w:rFonts w:cstheme="minorHAnsi"/>
          <w:b/>
          <w:color w:val="002060"/>
          <w:sz w:val="32"/>
          <w:szCs w:val="32"/>
        </w:rPr>
        <w:fldChar w:fldCharType="separate"/>
      </w:r>
      <w:r w:rsidR="00A25BFC" w:rsidRPr="00BD23C1">
        <w:rPr>
          <w:rStyle w:val="Hyperlink"/>
          <w:rFonts w:cstheme="minorHAnsi"/>
          <w:b/>
          <w:color w:val="002060"/>
          <w:sz w:val="32"/>
          <w:szCs w:val="32"/>
        </w:rPr>
        <w:t>Theater Update</w:t>
      </w:r>
    </w:p>
    <w:p w14:paraId="10741B95" w14:textId="1EB30F62" w:rsidR="0018248B" w:rsidRPr="00BD23C1" w:rsidRDefault="005B0EB7" w:rsidP="0018248B">
      <w:pPr>
        <w:pStyle w:val="NoSpacing"/>
        <w:numPr>
          <w:ilvl w:val="0"/>
          <w:numId w:val="2"/>
        </w:numPr>
        <w:rPr>
          <w:rStyle w:val="Hyperlink"/>
          <w:rFonts w:cstheme="minorHAnsi"/>
          <w:b/>
          <w:color w:val="002060"/>
          <w:sz w:val="32"/>
          <w:szCs w:val="32"/>
        </w:rPr>
      </w:pPr>
      <w:r w:rsidRPr="00BD23C1">
        <w:rPr>
          <w:rFonts w:cstheme="minorHAnsi"/>
          <w:b/>
          <w:color w:val="002060"/>
          <w:sz w:val="32"/>
          <w:szCs w:val="32"/>
        </w:rPr>
        <w:fldChar w:fldCharType="end"/>
      </w:r>
      <w:r w:rsidR="001375BF" w:rsidRPr="00BD23C1">
        <w:rPr>
          <w:rFonts w:cstheme="minorHAnsi"/>
          <w:b/>
          <w:color w:val="002060"/>
          <w:sz w:val="32"/>
          <w:szCs w:val="32"/>
        </w:rPr>
        <w:fldChar w:fldCharType="begin"/>
      </w:r>
      <w:r w:rsidR="00B611BE" w:rsidRPr="00BD23C1">
        <w:rPr>
          <w:rFonts w:cstheme="minorHAnsi"/>
          <w:b/>
          <w:color w:val="002060"/>
          <w:sz w:val="32"/>
          <w:szCs w:val="32"/>
        </w:rPr>
        <w:instrText>HYPERLINK  \l "Calendar"</w:instrText>
      </w:r>
      <w:r w:rsidR="001375BF" w:rsidRPr="00BD23C1">
        <w:rPr>
          <w:rFonts w:cstheme="minorHAnsi"/>
          <w:b/>
          <w:color w:val="002060"/>
          <w:sz w:val="32"/>
          <w:szCs w:val="32"/>
        </w:rPr>
      </w:r>
      <w:r w:rsidR="001375BF" w:rsidRPr="00BD23C1">
        <w:rPr>
          <w:rFonts w:cstheme="minorHAnsi"/>
          <w:b/>
          <w:color w:val="002060"/>
          <w:sz w:val="32"/>
          <w:szCs w:val="32"/>
        </w:rPr>
        <w:fldChar w:fldCharType="separate"/>
      </w:r>
      <w:r w:rsidR="00A25BFC" w:rsidRPr="00BD23C1">
        <w:rPr>
          <w:rStyle w:val="Hyperlink"/>
          <w:rFonts w:cstheme="minorHAnsi"/>
          <w:b/>
          <w:color w:val="002060"/>
          <w:sz w:val="32"/>
          <w:szCs w:val="32"/>
        </w:rPr>
        <w:t>Calendar</w:t>
      </w:r>
      <w:bookmarkStart w:id="22" w:name="_Hlk134093085"/>
    </w:p>
    <w:p w14:paraId="331FD637" w14:textId="363CDED1" w:rsidR="0028480F" w:rsidRPr="00BD23C1" w:rsidRDefault="001375BF" w:rsidP="0028480F">
      <w:pPr>
        <w:pStyle w:val="NoSpacing"/>
        <w:numPr>
          <w:ilvl w:val="1"/>
          <w:numId w:val="2"/>
        </w:numPr>
        <w:rPr>
          <w:rStyle w:val="Hyperlink"/>
          <w:rFonts w:cstheme="minorHAnsi"/>
          <w:b/>
          <w:bCs/>
          <w:vanish/>
          <w:color w:val="002060"/>
          <w:sz w:val="32"/>
          <w:szCs w:val="32"/>
        </w:rPr>
      </w:pPr>
      <w:r w:rsidRPr="00BD23C1">
        <w:rPr>
          <w:rFonts w:cstheme="minorHAnsi"/>
          <w:b/>
          <w:color w:val="002060"/>
          <w:sz w:val="32"/>
          <w:szCs w:val="32"/>
        </w:rPr>
        <w:fldChar w:fldCharType="end"/>
      </w:r>
      <w:r w:rsidR="00A01C88" w:rsidRPr="00BD23C1">
        <w:rPr>
          <w:rFonts w:cstheme="minorHAnsi"/>
          <w:b/>
          <w:bCs/>
          <w:color w:val="002060"/>
          <w:sz w:val="32"/>
          <w:szCs w:val="32"/>
        </w:rPr>
        <w:fldChar w:fldCharType="begin"/>
      </w:r>
      <w:r w:rsidR="00B611BE" w:rsidRPr="00BD23C1">
        <w:rPr>
          <w:rFonts w:cstheme="minorHAnsi"/>
          <w:b/>
          <w:bCs/>
          <w:color w:val="002060"/>
          <w:sz w:val="32"/>
          <w:szCs w:val="32"/>
        </w:rPr>
        <w:instrText>HYPERLINK  \l "Replay"</w:instrText>
      </w:r>
      <w:r w:rsidR="00A01C88" w:rsidRPr="00BD23C1">
        <w:rPr>
          <w:rFonts w:cstheme="minorHAnsi"/>
          <w:b/>
          <w:bCs/>
          <w:color w:val="002060"/>
          <w:sz w:val="32"/>
          <w:szCs w:val="32"/>
        </w:rPr>
      </w:r>
      <w:r w:rsidR="00A01C88" w:rsidRPr="00BD23C1">
        <w:rPr>
          <w:rFonts w:cstheme="minorHAnsi"/>
          <w:b/>
          <w:bCs/>
          <w:color w:val="002060"/>
          <w:sz w:val="32"/>
          <w:szCs w:val="32"/>
        </w:rPr>
        <w:fldChar w:fldCharType="separate"/>
      </w:r>
      <w:r w:rsidR="0028480F" w:rsidRPr="00BD23C1">
        <w:rPr>
          <w:rStyle w:val="Hyperlink"/>
          <w:rFonts w:cstheme="minorHAnsi"/>
          <w:b/>
          <w:bCs/>
          <w:color w:val="002060"/>
          <w:sz w:val="32"/>
          <w:szCs w:val="32"/>
        </w:rPr>
        <w:t>Replay POB Events</w:t>
      </w:r>
    </w:p>
    <w:p w14:paraId="363AE298" w14:textId="2282D179" w:rsidR="00A84329" w:rsidRPr="00BD23C1" w:rsidRDefault="00E6498B" w:rsidP="00A84329">
      <w:pPr>
        <w:pStyle w:val="NoSpacing"/>
        <w:numPr>
          <w:ilvl w:val="1"/>
          <w:numId w:val="1"/>
        </w:numPr>
        <w:jc w:val="both"/>
        <w:rPr>
          <w:rStyle w:val="Hyperlink"/>
          <w:rFonts w:cstheme="minorHAnsi"/>
          <w:color w:val="002060"/>
          <w:sz w:val="32"/>
          <w:szCs w:val="32"/>
        </w:rPr>
      </w:pPr>
      <w:r w:rsidRPr="00BD23C1">
        <w:rPr>
          <w:rStyle w:val="Hyperlink"/>
          <w:rFonts w:cstheme="minorHAnsi"/>
          <w:color w:val="002060"/>
          <w:sz w:val="32"/>
          <w:szCs w:val="32"/>
        </w:rPr>
        <w:t xml:space="preserve"> </w:t>
      </w:r>
    </w:p>
    <w:p w14:paraId="7178F529" w14:textId="34CA1EC7" w:rsidR="00223E79" w:rsidRPr="00BD23C1" w:rsidRDefault="00A01C88" w:rsidP="00E15168">
      <w:pPr>
        <w:pStyle w:val="NoSpacing"/>
        <w:numPr>
          <w:ilvl w:val="1"/>
          <w:numId w:val="1"/>
        </w:numPr>
        <w:rPr>
          <w:rStyle w:val="Hyperlink"/>
          <w:rFonts w:cstheme="minorHAnsi"/>
          <w:b/>
          <w:color w:val="002060"/>
          <w:sz w:val="32"/>
          <w:szCs w:val="32"/>
        </w:rPr>
      </w:pPr>
      <w:r w:rsidRPr="00BD23C1">
        <w:rPr>
          <w:rFonts w:cstheme="minorHAnsi"/>
          <w:b/>
          <w:bCs/>
          <w:color w:val="002060"/>
          <w:sz w:val="32"/>
          <w:szCs w:val="32"/>
        </w:rPr>
        <w:lastRenderedPageBreak/>
        <w:fldChar w:fldCharType="end"/>
      </w:r>
      <w:r w:rsidR="00B611BE" w:rsidRPr="00BD23C1">
        <w:rPr>
          <w:rFonts w:cstheme="minorHAnsi"/>
          <w:b/>
          <w:color w:val="002060"/>
          <w:sz w:val="32"/>
          <w:szCs w:val="32"/>
        </w:rPr>
        <w:fldChar w:fldCharType="begin"/>
      </w:r>
      <w:r w:rsidR="00B611BE" w:rsidRPr="00BD23C1">
        <w:rPr>
          <w:rFonts w:cstheme="minorHAnsi"/>
          <w:b/>
          <w:color w:val="002060"/>
          <w:sz w:val="32"/>
          <w:szCs w:val="32"/>
        </w:rPr>
        <w:instrText>HYPERLINK  \l "Maggie"</w:instrText>
      </w:r>
      <w:r w:rsidR="00B611BE" w:rsidRPr="00BD23C1">
        <w:rPr>
          <w:rFonts w:cstheme="minorHAnsi"/>
          <w:b/>
          <w:color w:val="002060"/>
          <w:sz w:val="32"/>
          <w:szCs w:val="32"/>
        </w:rPr>
      </w:r>
      <w:r w:rsidR="00B611BE" w:rsidRPr="00BD23C1">
        <w:rPr>
          <w:rFonts w:cstheme="minorHAnsi"/>
          <w:b/>
          <w:color w:val="002060"/>
          <w:sz w:val="32"/>
          <w:szCs w:val="32"/>
        </w:rPr>
        <w:fldChar w:fldCharType="separate"/>
      </w:r>
      <w:r w:rsidR="00223E79" w:rsidRPr="00BD23C1">
        <w:rPr>
          <w:rStyle w:val="Hyperlink"/>
          <w:rFonts w:cstheme="minorHAnsi"/>
          <w:b/>
          <w:color w:val="002060"/>
          <w:sz w:val="32"/>
          <w:szCs w:val="32"/>
        </w:rPr>
        <w:t>The Aging and Disability Resource Unit Visits the Maggie Nightingale Library</w:t>
      </w:r>
    </w:p>
    <w:p w14:paraId="0CB7A2EB" w14:textId="33C02582" w:rsidR="001C3343" w:rsidRPr="00BD23C1" w:rsidRDefault="00B611BE" w:rsidP="001C3343">
      <w:pPr>
        <w:pStyle w:val="NoSpacing"/>
        <w:numPr>
          <w:ilvl w:val="1"/>
          <w:numId w:val="1"/>
        </w:numPr>
        <w:rPr>
          <w:rStyle w:val="Hyperlink"/>
          <w:rFonts w:cstheme="minorHAnsi"/>
          <w:b/>
          <w:color w:val="002060"/>
          <w:sz w:val="32"/>
          <w:szCs w:val="32"/>
        </w:rPr>
      </w:pPr>
      <w:r w:rsidRPr="00BD23C1">
        <w:rPr>
          <w:rFonts w:cstheme="minorHAnsi"/>
          <w:b/>
          <w:color w:val="002060"/>
          <w:sz w:val="32"/>
          <w:szCs w:val="32"/>
        </w:rPr>
        <w:fldChar w:fldCharType="end"/>
      </w:r>
      <w:r w:rsidRPr="00BD23C1">
        <w:rPr>
          <w:rFonts w:cstheme="minorHAnsi"/>
          <w:b/>
          <w:color w:val="002060"/>
          <w:sz w:val="32"/>
          <w:szCs w:val="32"/>
        </w:rPr>
        <w:fldChar w:fldCharType="begin"/>
      </w:r>
      <w:r w:rsidRPr="00BD23C1">
        <w:rPr>
          <w:rFonts w:cstheme="minorHAnsi"/>
          <w:b/>
          <w:color w:val="002060"/>
          <w:sz w:val="32"/>
          <w:szCs w:val="32"/>
        </w:rPr>
        <w:instrText>HYPERLINK  \l "Concert"</w:instrText>
      </w:r>
      <w:r w:rsidRPr="00BD23C1">
        <w:rPr>
          <w:rFonts w:cstheme="minorHAnsi"/>
          <w:b/>
          <w:color w:val="002060"/>
          <w:sz w:val="32"/>
          <w:szCs w:val="32"/>
        </w:rPr>
      </w:r>
      <w:r w:rsidRPr="00BD23C1">
        <w:rPr>
          <w:rFonts w:cstheme="minorHAnsi"/>
          <w:b/>
          <w:color w:val="002060"/>
          <w:sz w:val="32"/>
          <w:szCs w:val="32"/>
        </w:rPr>
        <w:fldChar w:fldCharType="separate"/>
      </w:r>
      <w:r w:rsidR="001C3343" w:rsidRPr="00BD23C1">
        <w:rPr>
          <w:rStyle w:val="Hyperlink"/>
          <w:rFonts w:cstheme="minorHAnsi"/>
          <w:b/>
          <w:color w:val="002060"/>
          <w:sz w:val="32"/>
          <w:szCs w:val="32"/>
        </w:rPr>
        <w:t>Family Concert - New Orchestra of Washington</w:t>
      </w:r>
    </w:p>
    <w:p w14:paraId="6D2473B2" w14:textId="348DD530" w:rsidR="00632B27" w:rsidRPr="00BD23C1" w:rsidRDefault="00B611BE" w:rsidP="00632B27">
      <w:pPr>
        <w:pStyle w:val="NoSpacing"/>
        <w:numPr>
          <w:ilvl w:val="1"/>
          <w:numId w:val="1"/>
        </w:numPr>
        <w:rPr>
          <w:rStyle w:val="Hyperlink"/>
          <w:rFonts w:cstheme="minorHAnsi"/>
          <w:b/>
          <w:color w:val="002060"/>
          <w:sz w:val="32"/>
          <w:szCs w:val="32"/>
        </w:rPr>
      </w:pPr>
      <w:r w:rsidRPr="00BD23C1">
        <w:rPr>
          <w:rFonts w:cstheme="minorHAnsi"/>
          <w:b/>
          <w:color w:val="002060"/>
          <w:sz w:val="32"/>
          <w:szCs w:val="32"/>
        </w:rPr>
        <w:fldChar w:fldCharType="end"/>
      </w:r>
      <w:r w:rsidR="00A01C88" w:rsidRPr="00BD23C1">
        <w:rPr>
          <w:rFonts w:cstheme="minorHAnsi"/>
          <w:b/>
          <w:color w:val="002060"/>
          <w:sz w:val="32"/>
          <w:szCs w:val="32"/>
        </w:rPr>
        <w:fldChar w:fldCharType="begin"/>
      </w:r>
      <w:r w:rsidRPr="00BD23C1">
        <w:rPr>
          <w:rFonts w:cstheme="minorHAnsi"/>
          <w:b/>
          <w:color w:val="002060"/>
          <w:sz w:val="32"/>
          <w:szCs w:val="32"/>
        </w:rPr>
        <w:instrText>HYPERLINK  \l "Club"</w:instrText>
      </w:r>
      <w:r w:rsidR="00A01C88" w:rsidRPr="00BD23C1">
        <w:rPr>
          <w:rFonts w:cstheme="minorHAnsi"/>
          <w:b/>
          <w:color w:val="002060"/>
          <w:sz w:val="32"/>
          <w:szCs w:val="32"/>
        </w:rPr>
      </w:r>
      <w:r w:rsidR="00A01C88" w:rsidRPr="00BD23C1">
        <w:rPr>
          <w:rFonts w:cstheme="minorHAnsi"/>
          <w:b/>
          <w:color w:val="002060"/>
          <w:sz w:val="32"/>
          <w:szCs w:val="32"/>
        </w:rPr>
        <w:fldChar w:fldCharType="separate"/>
      </w:r>
      <w:r w:rsidR="00632B27" w:rsidRPr="00BD23C1">
        <w:rPr>
          <w:rStyle w:val="Hyperlink"/>
          <w:rFonts w:cstheme="minorHAnsi"/>
          <w:b/>
          <w:color w:val="002060"/>
          <w:sz w:val="32"/>
          <w:szCs w:val="32"/>
        </w:rPr>
        <w:t>Youth Braille Club</w:t>
      </w:r>
    </w:p>
    <w:p w14:paraId="77012E20" w14:textId="018BA1BA" w:rsidR="00337D29" w:rsidRPr="00BD23C1" w:rsidRDefault="00A01C88" w:rsidP="00337D29">
      <w:pPr>
        <w:pStyle w:val="NoSpacing"/>
        <w:numPr>
          <w:ilvl w:val="1"/>
          <w:numId w:val="1"/>
        </w:numPr>
        <w:rPr>
          <w:rFonts w:cstheme="minorHAnsi"/>
          <w:b/>
          <w:color w:val="002060"/>
          <w:sz w:val="32"/>
          <w:szCs w:val="32"/>
        </w:rPr>
      </w:pPr>
      <w:r w:rsidRPr="00BD23C1">
        <w:rPr>
          <w:rFonts w:cstheme="minorHAnsi"/>
          <w:b/>
          <w:color w:val="002060"/>
          <w:sz w:val="32"/>
          <w:szCs w:val="32"/>
        </w:rPr>
        <w:fldChar w:fldCharType="end"/>
      </w:r>
      <w:hyperlink w:anchor="POB" w:history="1">
        <w:r w:rsidR="00337D29" w:rsidRPr="00BD23C1">
          <w:rPr>
            <w:rStyle w:val="Hyperlink"/>
            <w:rFonts w:cstheme="minorHAnsi"/>
            <w:b/>
            <w:color w:val="002060"/>
            <w:sz w:val="32"/>
            <w:szCs w:val="32"/>
          </w:rPr>
          <w:t>POB READS Book Club (Virtual Event)</w:t>
        </w:r>
      </w:hyperlink>
    </w:p>
    <w:p w14:paraId="32D1C22C" w14:textId="573735B8" w:rsidR="00B666DC" w:rsidRPr="00BD23C1" w:rsidRDefault="00B611BE" w:rsidP="00B666DC">
      <w:pPr>
        <w:pStyle w:val="NoSpacing"/>
        <w:numPr>
          <w:ilvl w:val="1"/>
          <w:numId w:val="1"/>
        </w:numPr>
        <w:rPr>
          <w:rStyle w:val="Hyperlink"/>
          <w:rFonts w:cstheme="minorHAnsi"/>
          <w:b/>
          <w:color w:val="002060"/>
          <w:sz w:val="32"/>
          <w:szCs w:val="32"/>
        </w:rPr>
      </w:pPr>
      <w:r w:rsidRPr="00BD23C1">
        <w:rPr>
          <w:rFonts w:cstheme="minorHAnsi"/>
          <w:b/>
          <w:color w:val="002060"/>
          <w:sz w:val="32"/>
          <w:szCs w:val="32"/>
        </w:rPr>
        <w:fldChar w:fldCharType="begin"/>
      </w:r>
      <w:r w:rsidRPr="00BD23C1">
        <w:rPr>
          <w:rFonts w:cstheme="minorHAnsi"/>
          <w:b/>
          <w:color w:val="002060"/>
          <w:sz w:val="32"/>
          <w:szCs w:val="32"/>
        </w:rPr>
        <w:instrText>HYPERLINK  \l "Rob"</w:instrText>
      </w:r>
      <w:r w:rsidRPr="00BD23C1">
        <w:rPr>
          <w:rFonts w:cstheme="minorHAnsi"/>
          <w:b/>
          <w:color w:val="002060"/>
          <w:sz w:val="32"/>
          <w:szCs w:val="32"/>
        </w:rPr>
      </w:r>
      <w:r w:rsidRPr="00BD23C1">
        <w:rPr>
          <w:rFonts w:cstheme="minorHAnsi"/>
          <w:b/>
          <w:color w:val="002060"/>
          <w:sz w:val="32"/>
          <w:szCs w:val="32"/>
        </w:rPr>
        <w:fldChar w:fldCharType="separate"/>
      </w:r>
      <w:r w:rsidR="00B666DC" w:rsidRPr="00BD23C1">
        <w:rPr>
          <w:rStyle w:val="Hyperlink"/>
          <w:rFonts w:cstheme="minorHAnsi"/>
          <w:b/>
          <w:color w:val="002060"/>
          <w:sz w:val="32"/>
          <w:szCs w:val="32"/>
        </w:rPr>
        <w:t>Resiliency Workshop with Dr. Rob Gilbert</w:t>
      </w:r>
    </w:p>
    <w:p w14:paraId="4CC7C754" w14:textId="3EC06316" w:rsidR="008001D7" w:rsidRPr="00BD23C1" w:rsidRDefault="00B611BE" w:rsidP="008001D7">
      <w:pPr>
        <w:pStyle w:val="NoSpacing"/>
        <w:numPr>
          <w:ilvl w:val="1"/>
          <w:numId w:val="1"/>
        </w:numPr>
        <w:rPr>
          <w:rFonts w:eastAsia="Times New Roman" w:cstheme="minorHAnsi"/>
          <w:b/>
          <w:bCs/>
          <w:color w:val="002060"/>
          <w:sz w:val="32"/>
          <w:szCs w:val="32"/>
        </w:rPr>
      </w:pPr>
      <w:r w:rsidRPr="00BD23C1">
        <w:rPr>
          <w:rFonts w:cstheme="minorHAnsi"/>
          <w:b/>
          <w:color w:val="002060"/>
          <w:sz w:val="32"/>
          <w:szCs w:val="32"/>
        </w:rPr>
        <w:fldChar w:fldCharType="end"/>
      </w:r>
      <w:hyperlink w:anchor="Hadley" w:history="1">
        <w:r w:rsidR="008001D7" w:rsidRPr="00BD23C1">
          <w:rPr>
            <w:rStyle w:val="Hyperlink"/>
            <w:rFonts w:cstheme="minorHAnsi"/>
            <w:b/>
            <w:bCs/>
            <w:color w:val="002060"/>
            <w:spacing w:val="5"/>
            <w:sz w:val="32"/>
            <w:szCs w:val="32"/>
          </w:rPr>
          <w:t xml:space="preserve">Hadley Book Discussion Group: </w:t>
        </w:r>
        <w:r w:rsidR="008001D7" w:rsidRPr="00BD23C1">
          <w:rPr>
            <w:rStyle w:val="Hyperlink"/>
            <w:rFonts w:eastAsia="Times New Roman" w:cstheme="minorHAnsi"/>
            <w:b/>
            <w:bCs/>
            <w:color w:val="002060"/>
            <w:sz w:val="32"/>
            <w:szCs w:val="32"/>
          </w:rPr>
          <w:t>New Year, New Books</w:t>
        </w:r>
      </w:hyperlink>
    </w:p>
    <w:p w14:paraId="07CE9FB6" w14:textId="3733C4AC" w:rsidR="00A449AC" w:rsidRPr="00BD23C1" w:rsidRDefault="00B611BE" w:rsidP="00A449AC">
      <w:pPr>
        <w:pStyle w:val="NoSpacing"/>
        <w:numPr>
          <w:ilvl w:val="1"/>
          <w:numId w:val="1"/>
        </w:numPr>
        <w:rPr>
          <w:rStyle w:val="Hyperlink"/>
          <w:rFonts w:cstheme="minorHAnsi"/>
          <w:b/>
          <w:color w:val="002060"/>
          <w:sz w:val="32"/>
          <w:szCs w:val="32"/>
        </w:rPr>
      </w:pPr>
      <w:r w:rsidRPr="00BD23C1">
        <w:rPr>
          <w:rFonts w:cstheme="minorHAnsi"/>
          <w:b/>
          <w:bCs/>
          <w:color w:val="002060"/>
          <w:spacing w:val="5"/>
          <w:sz w:val="32"/>
          <w:szCs w:val="32"/>
        </w:rPr>
        <w:fldChar w:fldCharType="begin"/>
      </w:r>
      <w:r w:rsidRPr="00BD23C1">
        <w:rPr>
          <w:rFonts w:cstheme="minorHAnsi"/>
          <w:b/>
          <w:bCs/>
          <w:color w:val="002060"/>
          <w:spacing w:val="5"/>
          <w:sz w:val="32"/>
          <w:szCs w:val="32"/>
        </w:rPr>
        <w:instrText>HYPERLINK  \l "iPhone"</w:instrText>
      </w:r>
      <w:r w:rsidRPr="00BD23C1">
        <w:rPr>
          <w:rFonts w:cstheme="minorHAnsi"/>
          <w:b/>
          <w:bCs/>
          <w:color w:val="002060"/>
          <w:spacing w:val="5"/>
          <w:sz w:val="32"/>
          <w:szCs w:val="32"/>
        </w:rPr>
      </w:r>
      <w:r w:rsidRPr="00BD23C1">
        <w:rPr>
          <w:rFonts w:cstheme="minorHAnsi"/>
          <w:b/>
          <w:bCs/>
          <w:color w:val="002060"/>
          <w:spacing w:val="5"/>
          <w:sz w:val="32"/>
          <w:szCs w:val="32"/>
        </w:rPr>
        <w:fldChar w:fldCharType="separate"/>
      </w:r>
      <w:r w:rsidR="00A449AC" w:rsidRPr="00BD23C1">
        <w:rPr>
          <w:rStyle w:val="Hyperlink"/>
          <w:rFonts w:cstheme="minorHAnsi"/>
          <w:b/>
          <w:bCs/>
          <w:color w:val="002060"/>
          <w:spacing w:val="5"/>
          <w:sz w:val="32"/>
          <w:szCs w:val="32"/>
        </w:rPr>
        <w:t>POB Low Vision Support Group:</w:t>
      </w:r>
      <w:r w:rsidR="00A449AC" w:rsidRPr="00BD23C1">
        <w:rPr>
          <w:rStyle w:val="Hyperlink"/>
          <w:rFonts w:cstheme="minorHAnsi"/>
          <w:b/>
          <w:bCs/>
          <w:color w:val="002060"/>
          <w:sz w:val="32"/>
          <w:szCs w:val="32"/>
        </w:rPr>
        <w:t xml:space="preserve"> </w:t>
      </w:r>
      <w:r w:rsidR="00A449AC" w:rsidRPr="00BD23C1">
        <w:rPr>
          <w:rStyle w:val="Hyperlink"/>
          <w:rFonts w:cstheme="minorHAnsi"/>
          <w:b/>
          <w:color w:val="002060"/>
          <w:sz w:val="32"/>
          <w:szCs w:val="32"/>
        </w:rPr>
        <w:t>iPhone Apps for Accessibility</w:t>
      </w:r>
    </w:p>
    <w:p w14:paraId="5AE30735" w14:textId="035BDCE2" w:rsidR="00C44C60" w:rsidRPr="00BD23C1" w:rsidRDefault="00B611BE" w:rsidP="00C44C60">
      <w:pPr>
        <w:pStyle w:val="NoSpacing"/>
        <w:numPr>
          <w:ilvl w:val="1"/>
          <w:numId w:val="1"/>
        </w:numPr>
        <w:rPr>
          <w:rStyle w:val="Hyperlink"/>
          <w:rFonts w:cstheme="minorHAnsi"/>
          <w:b/>
          <w:bCs/>
          <w:color w:val="002060"/>
          <w:sz w:val="32"/>
          <w:szCs w:val="32"/>
        </w:rPr>
      </w:pPr>
      <w:r w:rsidRPr="00BD23C1">
        <w:rPr>
          <w:rFonts w:cstheme="minorHAnsi"/>
          <w:b/>
          <w:bCs/>
          <w:color w:val="002060"/>
          <w:spacing w:val="5"/>
          <w:sz w:val="32"/>
          <w:szCs w:val="32"/>
        </w:rPr>
        <w:fldChar w:fldCharType="end"/>
      </w:r>
      <w:r w:rsidR="00A01C88" w:rsidRPr="00BD23C1">
        <w:rPr>
          <w:rFonts w:cstheme="minorHAnsi"/>
          <w:b/>
          <w:bCs/>
          <w:color w:val="002060"/>
          <w:sz w:val="32"/>
          <w:szCs w:val="32"/>
        </w:rPr>
        <w:fldChar w:fldCharType="begin"/>
      </w:r>
      <w:r w:rsidRPr="00BD23C1">
        <w:rPr>
          <w:rFonts w:cstheme="minorHAnsi"/>
          <w:b/>
          <w:bCs/>
          <w:color w:val="002060"/>
          <w:sz w:val="32"/>
          <w:szCs w:val="32"/>
        </w:rPr>
        <w:instrText>HYPERLINK  \l "AI"</w:instrText>
      </w:r>
      <w:r w:rsidR="00A01C88" w:rsidRPr="00BD23C1">
        <w:rPr>
          <w:rFonts w:cstheme="minorHAnsi"/>
          <w:b/>
          <w:bCs/>
          <w:color w:val="002060"/>
          <w:sz w:val="32"/>
          <w:szCs w:val="32"/>
        </w:rPr>
      </w:r>
      <w:r w:rsidR="00A01C88" w:rsidRPr="00BD23C1">
        <w:rPr>
          <w:rFonts w:cstheme="minorHAnsi"/>
          <w:b/>
          <w:bCs/>
          <w:color w:val="002060"/>
          <w:sz w:val="32"/>
          <w:szCs w:val="32"/>
        </w:rPr>
        <w:fldChar w:fldCharType="separate"/>
      </w:r>
      <w:r w:rsidR="00C44C60" w:rsidRPr="00BD23C1">
        <w:rPr>
          <w:rStyle w:val="Hyperlink"/>
          <w:rFonts w:cstheme="minorHAnsi"/>
          <w:b/>
          <w:bCs/>
          <w:color w:val="002060"/>
          <w:sz w:val="32"/>
          <w:szCs w:val="32"/>
        </w:rPr>
        <w:t>U.S. Access Board Presents Preliminary Findings on Artificial Intelligence (AI) For Disability Community and AI Practitioners</w:t>
      </w:r>
    </w:p>
    <w:p w14:paraId="23B4743F" w14:textId="485FAE38" w:rsidR="006B6E1C" w:rsidRPr="00BD23C1" w:rsidRDefault="00A01C88" w:rsidP="006B6E1C">
      <w:pPr>
        <w:pStyle w:val="NoSpacing"/>
        <w:numPr>
          <w:ilvl w:val="1"/>
          <w:numId w:val="1"/>
        </w:numPr>
        <w:rPr>
          <w:rStyle w:val="Hyperlink"/>
          <w:rFonts w:cstheme="minorHAnsi"/>
          <w:b/>
          <w:bCs/>
          <w:color w:val="002060"/>
          <w:sz w:val="32"/>
          <w:szCs w:val="32"/>
        </w:rPr>
      </w:pPr>
      <w:r w:rsidRPr="00BD23C1">
        <w:rPr>
          <w:rFonts w:cstheme="minorHAnsi"/>
          <w:b/>
          <w:bCs/>
          <w:color w:val="002060"/>
          <w:sz w:val="32"/>
          <w:szCs w:val="32"/>
        </w:rPr>
        <w:fldChar w:fldCharType="end"/>
      </w:r>
      <w:r w:rsidR="00B611BE" w:rsidRPr="00BD23C1">
        <w:rPr>
          <w:rFonts w:cstheme="minorHAnsi"/>
          <w:b/>
          <w:bCs/>
          <w:color w:val="002060"/>
          <w:sz w:val="32"/>
          <w:szCs w:val="32"/>
        </w:rPr>
        <w:fldChar w:fldCharType="begin"/>
      </w:r>
      <w:r w:rsidR="00B611BE" w:rsidRPr="00BD23C1">
        <w:rPr>
          <w:rFonts w:cstheme="minorHAnsi"/>
          <w:b/>
          <w:bCs/>
          <w:color w:val="002060"/>
          <w:sz w:val="32"/>
          <w:szCs w:val="32"/>
        </w:rPr>
        <w:instrText>HYPERLINK  \l "Showcase"</w:instrText>
      </w:r>
      <w:r w:rsidR="00B611BE" w:rsidRPr="00BD23C1">
        <w:rPr>
          <w:rFonts w:cstheme="minorHAnsi"/>
          <w:b/>
          <w:bCs/>
          <w:color w:val="002060"/>
          <w:sz w:val="32"/>
          <w:szCs w:val="32"/>
        </w:rPr>
      </w:r>
      <w:r w:rsidR="00B611BE" w:rsidRPr="00BD23C1">
        <w:rPr>
          <w:rFonts w:cstheme="minorHAnsi"/>
          <w:b/>
          <w:bCs/>
          <w:color w:val="002060"/>
          <w:sz w:val="32"/>
          <w:szCs w:val="32"/>
        </w:rPr>
        <w:fldChar w:fldCharType="separate"/>
      </w:r>
      <w:r w:rsidR="006B6E1C" w:rsidRPr="00BD23C1">
        <w:rPr>
          <w:rStyle w:val="Hyperlink"/>
          <w:rFonts w:cstheme="minorHAnsi"/>
          <w:b/>
          <w:bCs/>
          <w:color w:val="002060"/>
          <w:sz w:val="32"/>
          <w:szCs w:val="32"/>
        </w:rPr>
        <w:t>POB Practical Solution Showcase (Virtual Event)</w:t>
      </w:r>
    </w:p>
    <w:p w14:paraId="748AA8A1" w14:textId="53774D80" w:rsidR="00C44C60" w:rsidRPr="00BD23C1" w:rsidRDefault="00B611BE" w:rsidP="00C44C60">
      <w:pPr>
        <w:pStyle w:val="NoSpacing"/>
        <w:numPr>
          <w:ilvl w:val="1"/>
          <w:numId w:val="1"/>
        </w:numPr>
        <w:rPr>
          <w:rStyle w:val="Hyperlink"/>
          <w:rFonts w:cstheme="minorHAnsi"/>
          <w:b/>
          <w:color w:val="002060"/>
          <w:sz w:val="32"/>
          <w:szCs w:val="32"/>
        </w:rPr>
      </w:pPr>
      <w:r w:rsidRPr="00BD23C1">
        <w:rPr>
          <w:rFonts w:cstheme="minorHAnsi"/>
          <w:b/>
          <w:bCs/>
          <w:color w:val="002060"/>
          <w:sz w:val="32"/>
          <w:szCs w:val="32"/>
        </w:rPr>
        <w:fldChar w:fldCharType="end"/>
      </w:r>
      <w:r w:rsidRPr="00BD23C1">
        <w:rPr>
          <w:rFonts w:cstheme="minorHAnsi"/>
          <w:b/>
          <w:bCs/>
          <w:color w:val="002060"/>
          <w:spacing w:val="5"/>
          <w:sz w:val="32"/>
          <w:szCs w:val="32"/>
        </w:rPr>
        <w:fldChar w:fldCharType="begin"/>
      </w:r>
      <w:r w:rsidRPr="00BD23C1">
        <w:rPr>
          <w:rFonts w:cstheme="minorHAnsi"/>
          <w:b/>
          <w:bCs/>
          <w:color w:val="002060"/>
          <w:spacing w:val="5"/>
          <w:sz w:val="32"/>
          <w:szCs w:val="32"/>
        </w:rPr>
        <w:instrText>HYPERLINK  \l "Vision"</w:instrText>
      </w:r>
      <w:r w:rsidRPr="00BD23C1">
        <w:rPr>
          <w:rFonts w:cstheme="minorHAnsi"/>
          <w:b/>
          <w:bCs/>
          <w:color w:val="002060"/>
          <w:spacing w:val="5"/>
          <w:sz w:val="32"/>
          <w:szCs w:val="32"/>
        </w:rPr>
      </w:r>
      <w:r w:rsidRPr="00BD23C1">
        <w:rPr>
          <w:rFonts w:cstheme="minorHAnsi"/>
          <w:b/>
          <w:bCs/>
          <w:color w:val="002060"/>
          <w:spacing w:val="5"/>
          <w:sz w:val="32"/>
          <w:szCs w:val="32"/>
        </w:rPr>
        <w:fldChar w:fldCharType="separate"/>
      </w:r>
      <w:r w:rsidR="00C44C60" w:rsidRPr="00BD23C1">
        <w:rPr>
          <w:rStyle w:val="Hyperlink"/>
          <w:rFonts w:cstheme="minorHAnsi"/>
          <w:b/>
          <w:bCs/>
          <w:color w:val="002060"/>
          <w:spacing w:val="5"/>
          <w:sz w:val="32"/>
          <w:szCs w:val="32"/>
        </w:rPr>
        <w:t>Low Vision Town Hall</w:t>
      </w:r>
      <w:r w:rsidR="00C44C60" w:rsidRPr="00BD23C1">
        <w:rPr>
          <w:rStyle w:val="Hyperlink"/>
          <w:rFonts w:cstheme="minorHAnsi"/>
          <w:b/>
          <w:bCs/>
          <w:color w:val="002060"/>
          <w:sz w:val="32"/>
          <w:szCs w:val="32"/>
        </w:rPr>
        <w:t>:</w:t>
      </w:r>
      <w:r w:rsidR="00C44C60" w:rsidRPr="00BD23C1">
        <w:rPr>
          <w:rStyle w:val="Hyperlink"/>
          <w:rFonts w:cstheme="minorHAnsi"/>
          <w:b/>
          <w:color w:val="002060"/>
          <w:sz w:val="32"/>
          <w:szCs w:val="32"/>
        </w:rPr>
        <w:t xml:space="preserve"> Enhancing Your Quality of Life Through Vision Rehabilitation (Virtual Event)</w:t>
      </w:r>
    </w:p>
    <w:p w14:paraId="1189AF76" w14:textId="4CC5A11A" w:rsidR="0048047D" w:rsidRPr="00BD23C1" w:rsidRDefault="00B611BE" w:rsidP="0048047D">
      <w:pPr>
        <w:pStyle w:val="NoSpacing"/>
        <w:numPr>
          <w:ilvl w:val="1"/>
          <w:numId w:val="1"/>
        </w:numPr>
        <w:rPr>
          <w:rStyle w:val="Hyperlink"/>
          <w:rFonts w:cstheme="minorHAnsi"/>
          <w:b/>
          <w:color w:val="002060"/>
          <w:sz w:val="32"/>
          <w:szCs w:val="32"/>
        </w:rPr>
      </w:pPr>
      <w:r w:rsidRPr="00BD23C1">
        <w:rPr>
          <w:rFonts w:cstheme="minorHAnsi"/>
          <w:b/>
          <w:bCs/>
          <w:color w:val="002060"/>
          <w:spacing w:val="5"/>
          <w:sz w:val="32"/>
          <w:szCs w:val="32"/>
        </w:rPr>
        <w:fldChar w:fldCharType="end"/>
      </w:r>
      <w:r w:rsidRPr="00BD23C1">
        <w:rPr>
          <w:rFonts w:cstheme="minorHAnsi"/>
          <w:b/>
          <w:color w:val="002060"/>
          <w:sz w:val="32"/>
          <w:szCs w:val="32"/>
        </w:rPr>
        <w:fldChar w:fldCharType="begin"/>
      </w:r>
      <w:r w:rsidRPr="00BD23C1">
        <w:rPr>
          <w:rFonts w:cstheme="minorHAnsi"/>
          <w:b/>
          <w:color w:val="002060"/>
          <w:sz w:val="32"/>
          <w:szCs w:val="32"/>
        </w:rPr>
        <w:instrText>HYPERLINK  \l "Glaucoma"</w:instrText>
      </w:r>
      <w:r w:rsidRPr="00BD23C1">
        <w:rPr>
          <w:rFonts w:cstheme="minorHAnsi"/>
          <w:b/>
          <w:color w:val="002060"/>
          <w:sz w:val="32"/>
          <w:szCs w:val="32"/>
        </w:rPr>
      </w:r>
      <w:r w:rsidRPr="00BD23C1">
        <w:rPr>
          <w:rFonts w:cstheme="minorHAnsi"/>
          <w:b/>
          <w:color w:val="002060"/>
          <w:sz w:val="32"/>
          <w:szCs w:val="32"/>
        </w:rPr>
        <w:fldChar w:fldCharType="separate"/>
      </w:r>
      <w:r w:rsidR="0048047D" w:rsidRPr="00BD23C1">
        <w:rPr>
          <w:rStyle w:val="Hyperlink"/>
          <w:rFonts w:cstheme="minorHAnsi"/>
          <w:b/>
          <w:color w:val="002060"/>
          <w:sz w:val="32"/>
          <w:szCs w:val="32"/>
        </w:rPr>
        <w:t>Glaucoma Research Update</w:t>
      </w:r>
    </w:p>
    <w:p w14:paraId="6EEFA33D" w14:textId="5B9BFAFC" w:rsidR="0048047D" w:rsidRPr="00BD23C1" w:rsidRDefault="00B611BE" w:rsidP="00A01C88">
      <w:pPr>
        <w:pStyle w:val="NoSpacing"/>
        <w:numPr>
          <w:ilvl w:val="1"/>
          <w:numId w:val="1"/>
        </w:numPr>
        <w:rPr>
          <w:rStyle w:val="Hyperlink"/>
          <w:rFonts w:cstheme="minorHAnsi"/>
          <w:b/>
          <w:color w:val="auto"/>
          <w:sz w:val="32"/>
          <w:szCs w:val="32"/>
        </w:rPr>
      </w:pPr>
      <w:r w:rsidRPr="00BD23C1">
        <w:rPr>
          <w:rFonts w:cstheme="minorHAnsi"/>
          <w:b/>
          <w:color w:val="002060"/>
          <w:sz w:val="32"/>
          <w:szCs w:val="32"/>
        </w:rPr>
        <w:fldChar w:fldCharType="end"/>
      </w:r>
      <w:r w:rsidRPr="00BD23C1">
        <w:rPr>
          <w:rFonts w:cstheme="minorHAnsi"/>
          <w:b/>
          <w:sz w:val="32"/>
          <w:szCs w:val="32"/>
        </w:rPr>
        <w:fldChar w:fldCharType="begin"/>
      </w:r>
      <w:r w:rsidRPr="00BD23C1">
        <w:rPr>
          <w:rFonts w:cstheme="minorHAnsi"/>
          <w:b/>
          <w:sz w:val="32"/>
          <w:szCs w:val="32"/>
        </w:rPr>
        <w:instrText>HYPERLINK  \l "Circus"</w:instrText>
      </w:r>
      <w:r w:rsidRPr="00BD23C1">
        <w:rPr>
          <w:rFonts w:cstheme="minorHAnsi"/>
          <w:b/>
          <w:sz w:val="32"/>
          <w:szCs w:val="32"/>
        </w:rPr>
      </w:r>
      <w:r w:rsidRPr="00BD23C1">
        <w:rPr>
          <w:rFonts w:cstheme="minorHAnsi"/>
          <w:b/>
          <w:sz w:val="32"/>
          <w:szCs w:val="32"/>
        </w:rPr>
        <w:fldChar w:fldCharType="separate"/>
      </w:r>
      <w:r w:rsidR="0069005B" w:rsidRPr="00BD23C1">
        <w:rPr>
          <w:rStyle w:val="Hyperlink"/>
          <w:rFonts w:cstheme="minorHAnsi"/>
          <w:b/>
          <w:color w:val="002060"/>
          <w:sz w:val="32"/>
          <w:szCs w:val="32"/>
        </w:rPr>
        <w:t>Audio Described Omnium Circus - I'm Possible</w:t>
      </w:r>
    </w:p>
    <w:p w14:paraId="1B688502" w14:textId="7F52E7A1" w:rsidR="009E32F2" w:rsidRPr="00BD23C1" w:rsidRDefault="00B611BE" w:rsidP="00405DF4">
      <w:pPr>
        <w:pStyle w:val="NoSpacing"/>
        <w:rPr>
          <w:rFonts w:eastAsia="Times New Roman" w:cstheme="minorHAnsi"/>
          <w:bCs/>
          <w:sz w:val="32"/>
          <w:szCs w:val="32"/>
        </w:rPr>
      </w:pPr>
      <w:r w:rsidRPr="00BD23C1">
        <w:rPr>
          <w:rFonts w:cstheme="minorHAnsi"/>
          <w:b/>
          <w:sz w:val="32"/>
          <w:szCs w:val="32"/>
        </w:rPr>
        <w:fldChar w:fldCharType="end"/>
      </w:r>
      <w:r w:rsidR="00A75B28" w:rsidRPr="00BD23C1">
        <w:rPr>
          <w:rFonts w:cstheme="minorHAnsi"/>
          <w:bCs/>
          <w:sz w:val="32"/>
          <w:szCs w:val="32"/>
        </w:rPr>
        <w:t>###</w:t>
      </w:r>
    </w:p>
    <w:p w14:paraId="3A4D3313" w14:textId="35FF3080" w:rsidR="003F34D9" w:rsidRPr="00BD23C1" w:rsidRDefault="003F34D9" w:rsidP="009E32F2">
      <w:pPr>
        <w:pStyle w:val="NoSpacing"/>
        <w:rPr>
          <w:rFonts w:eastAsia="Times New Roman" w:cstheme="minorHAnsi"/>
          <w:sz w:val="32"/>
          <w:szCs w:val="32"/>
        </w:rPr>
      </w:pPr>
    </w:p>
    <w:p w14:paraId="7CFC1648" w14:textId="73C658AE" w:rsidR="002A566F" w:rsidRPr="00BD23C1" w:rsidRDefault="002A566F" w:rsidP="00902C3C">
      <w:pPr>
        <w:pStyle w:val="NoSpacing"/>
        <w:rPr>
          <w:rFonts w:eastAsia="Times New Roman" w:cstheme="minorHAnsi"/>
          <w:b/>
          <w:bCs/>
          <w:sz w:val="32"/>
          <w:szCs w:val="32"/>
        </w:rPr>
      </w:pPr>
      <w:bookmarkStart w:id="23" w:name="Reg"/>
      <w:r w:rsidRPr="00BD23C1">
        <w:rPr>
          <w:rFonts w:eastAsia="Times New Roman" w:cstheme="minorHAnsi"/>
          <w:b/>
          <w:bCs/>
          <w:sz w:val="32"/>
          <w:szCs w:val="32"/>
        </w:rPr>
        <w:t>NEW REGULATION FOR AIRLINE PASSENGERS WITH DISABILITIES</w:t>
      </w:r>
    </w:p>
    <w:bookmarkEnd w:id="23"/>
    <w:p w14:paraId="488B5798" w14:textId="77777777" w:rsidR="00F019DB" w:rsidRPr="00BD23C1" w:rsidRDefault="00F019DB" w:rsidP="00902C3C">
      <w:pPr>
        <w:pStyle w:val="NoSpacing"/>
        <w:rPr>
          <w:rFonts w:eastAsia="Times New Roman" w:cstheme="minorHAnsi"/>
          <w:sz w:val="32"/>
          <w:szCs w:val="32"/>
        </w:rPr>
      </w:pPr>
      <w:r w:rsidRPr="00BD23C1">
        <w:rPr>
          <w:rFonts w:eastAsia="Times New Roman" w:cstheme="minorHAnsi"/>
          <w:sz w:val="32"/>
          <w:szCs w:val="32"/>
        </w:rPr>
        <w:t>From AAPD</w:t>
      </w:r>
    </w:p>
    <w:p w14:paraId="5E7E7748" w14:textId="0E0370AF" w:rsidR="00902C3C" w:rsidRPr="00BD23C1" w:rsidRDefault="00902C3C" w:rsidP="00902C3C">
      <w:pPr>
        <w:pStyle w:val="NoSpacing"/>
        <w:rPr>
          <w:rFonts w:eastAsia="Times New Roman" w:cstheme="minorHAnsi"/>
          <w:sz w:val="32"/>
          <w:szCs w:val="32"/>
        </w:rPr>
      </w:pPr>
      <w:r w:rsidRPr="00BD23C1">
        <w:rPr>
          <w:rFonts w:eastAsia="Times New Roman" w:cstheme="minorHAnsi"/>
          <w:sz w:val="32"/>
          <w:szCs w:val="32"/>
        </w:rPr>
        <w:t>This week, the Department of Transportation </w:t>
      </w:r>
      <w:hyperlink r:id="rId9" w:tgtFrame="_blank" w:history="1">
        <w:r w:rsidRPr="00BD23C1">
          <w:rPr>
            <w:rStyle w:val="Hyperlink"/>
            <w:rFonts w:eastAsia="Times New Roman" w:cstheme="minorHAnsi"/>
            <w:b/>
            <w:bCs/>
            <w:color w:val="002060"/>
            <w:sz w:val="32"/>
            <w:szCs w:val="32"/>
          </w:rPr>
          <w:t>announced the finalization of its regulation</w:t>
        </w:r>
      </w:hyperlink>
      <w:r w:rsidRPr="00BD23C1">
        <w:rPr>
          <w:rFonts w:eastAsia="Times New Roman" w:cstheme="minorHAnsi"/>
          <w:sz w:val="32"/>
          <w:szCs w:val="32"/>
        </w:rPr>
        <w:t> to address safety and accessibility for disabled air passengers</w:t>
      </w:r>
      <w:r w:rsidR="00457D55" w:rsidRPr="00BD23C1">
        <w:rPr>
          <w:rFonts w:eastAsia="Times New Roman" w:cstheme="minorHAnsi"/>
          <w:sz w:val="32"/>
          <w:szCs w:val="32"/>
        </w:rPr>
        <w:t>.</w:t>
      </w:r>
    </w:p>
    <w:p w14:paraId="21154921" w14:textId="7DA282BD" w:rsidR="00902C3C" w:rsidRPr="00BD23C1" w:rsidRDefault="00902C3C" w:rsidP="00902C3C">
      <w:pPr>
        <w:pStyle w:val="NoSpacing"/>
        <w:rPr>
          <w:rFonts w:eastAsia="Times New Roman" w:cstheme="minorHAnsi"/>
          <w:sz w:val="32"/>
          <w:szCs w:val="32"/>
        </w:rPr>
      </w:pPr>
      <w:r w:rsidRPr="00BD23C1">
        <w:rPr>
          <w:rFonts w:eastAsia="Times New Roman" w:cstheme="minorHAnsi"/>
          <w:sz w:val="32"/>
          <w:szCs w:val="32"/>
        </w:rPr>
        <w:t>The regulation establishes rights for disabled passengers and requirements for airlines, including:</w:t>
      </w:r>
    </w:p>
    <w:p w14:paraId="48A33D59" w14:textId="5C560FC7" w:rsidR="00902C3C" w:rsidRPr="00BD23C1" w:rsidRDefault="00902C3C" w:rsidP="00902C3C">
      <w:pPr>
        <w:pStyle w:val="NoSpacing"/>
        <w:numPr>
          <w:ilvl w:val="0"/>
          <w:numId w:val="36"/>
        </w:numPr>
        <w:rPr>
          <w:rFonts w:eastAsia="Times New Roman" w:cstheme="minorHAnsi"/>
          <w:sz w:val="32"/>
          <w:szCs w:val="32"/>
        </w:rPr>
      </w:pPr>
      <w:r w:rsidRPr="00BD23C1">
        <w:rPr>
          <w:rFonts w:eastAsia="Times New Roman" w:cstheme="minorHAnsi"/>
          <w:sz w:val="32"/>
          <w:szCs w:val="32"/>
        </w:rPr>
        <w:t>Requiring airlines to ensure disabled travelers' safety, and that disabled passengers are treated with respect by airline workers, including requiring specific training for all workers who assist disabled passengers</w:t>
      </w:r>
      <w:r w:rsidR="00457D55" w:rsidRPr="00BD23C1">
        <w:rPr>
          <w:rFonts w:eastAsia="Times New Roman" w:cstheme="minorHAnsi"/>
          <w:sz w:val="32"/>
          <w:szCs w:val="32"/>
        </w:rPr>
        <w:t>:</w:t>
      </w:r>
    </w:p>
    <w:p w14:paraId="39754850" w14:textId="6CA82E0A" w:rsidR="00902C3C" w:rsidRPr="00BD23C1" w:rsidRDefault="00902C3C" w:rsidP="00902C3C">
      <w:pPr>
        <w:pStyle w:val="NoSpacing"/>
        <w:numPr>
          <w:ilvl w:val="0"/>
          <w:numId w:val="36"/>
        </w:numPr>
        <w:rPr>
          <w:rFonts w:eastAsia="Times New Roman" w:cstheme="minorHAnsi"/>
          <w:sz w:val="32"/>
          <w:szCs w:val="32"/>
        </w:rPr>
      </w:pPr>
      <w:r w:rsidRPr="00BD23C1">
        <w:rPr>
          <w:rFonts w:eastAsia="Times New Roman" w:cstheme="minorHAnsi"/>
          <w:sz w:val="32"/>
          <w:szCs w:val="32"/>
        </w:rPr>
        <w:t>Setting standards for wait times, ensuring that disabled passengers who receive transportation assistance by airline workers are not made late or kept waiting by the airline before or after their flight</w:t>
      </w:r>
      <w:r w:rsidR="00457D55" w:rsidRPr="00BD23C1">
        <w:rPr>
          <w:rFonts w:eastAsia="Times New Roman" w:cstheme="minorHAnsi"/>
          <w:sz w:val="32"/>
          <w:szCs w:val="32"/>
        </w:rPr>
        <w:t>.</w:t>
      </w:r>
    </w:p>
    <w:p w14:paraId="41E26ABF" w14:textId="7B5D06F1" w:rsidR="00902C3C" w:rsidRPr="00BD23C1" w:rsidRDefault="00457D55" w:rsidP="009E32F2">
      <w:pPr>
        <w:pStyle w:val="NoSpacing"/>
        <w:rPr>
          <w:rFonts w:eastAsia="Times New Roman" w:cstheme="minorHAnsi"/>
          <w:b/>
          <w:bCs/>
          <w:sz w:val="32"/>
          <w:szCs w:val="32"/>
        </w:rPr>
      </w:pPr>
      <w:r w:rsidRPr="00BD23C1">
        <w:rPr>
          <w:rFonts w:eastAsia="Times New Roman" w:cstheme="minorHAnsi"/>
          <w:sz w:val="32"/>
          <w:szCs w:val="32"/>
        </w:rPr>
        <w:t>Full details are</w:t>
      </w:r>
      <w:r w:rsidR="003925D0" w:rsidRPr="00BD23C1">
        <w:rPr>
          <w:rFonts w:eastAsia="Times New Roman" w:cstheme="minorHAnsi"/>
          <w:sz w:val="32"/>
          <w:szCs w:val="32"/>
        </w:rPr>
        <w:t xml:space="preserve"> at </w:t>
      </w:r>
      <w:hyperlink r:id="rId10" w:history="1">
        <w:r w:rsidR="003925D0" w:rsidRPr="00BD23C1">
          <w:rPr>
            <w:rStyle w:val="Hyperlink"/>
            <w:rFonts w:eastAsia="Times New Roman" w:cstheme="minorHAnsi"/>
            <w:b/>
            <w:bCs/>
            <w:color w:val="auto"/>
            <w:sz w:val="32"/>
            <w:szCs w:val="32"/>
          </w:rPr>
          <w:t>Secretary Buttigieg Announces Sweeping Protections for Airline Passengers with Disabilities | US Department of Transportation</w:t>
        </w:r>
      </w:hyperlink>
      <w:r w:rsidRPr="00BD23C1">
        <w:rPr>
          <w:rFonts w:eastAsia="Times New Roman" w:cstheme="minorHAnsi"/>
          <w:b/>
          <w:bCs/>
          <w:sz w:val="32"/>
          <w:szCs w:val="32"/>
        </w:rPr>
        <w:t>.</w:t>
      </w:r>
    </w:p>
    <w:p w14:paraId="1B8D124A" w14:textId="1F239F7D" w:rsidR="00457D55" w:rsidRPr="00BD23C1" w:rsidRDefault="00457D55" w:rsidP="009E32F2">
      <w:pPr>
        <w:pStyle w:val="NoSpacing"/>
        <w:rPr>
          <w:rFonts w:eastAsia="Times New Roman" w:cstheme="minorHAnsi"/>
          <w:sz w:val="32"/>
          <w:szCs w:val="32"/>
        </w:rPr>
      </w:pPr>
      <w:r w:rsidRPr="00BD23C1">
        <w:rPr>
          <w:rFonts w:eastAsia="Times New Roman" w:cstheme="minorHAnsi"/>
          <w:sz w:val="32"/>
          <w:szCs w:val="32"/>
        </w:rPr>
        <w:t>###</w:t>
      </w:r>
    </w:p>
    <w:p w14:paraId="1AECE8B1" w14:textId="77777777" w:rsidR="00902C3C" w:rsidRPr="00BD23C1" w:rsidRDefault="00902C3C" w:rsidP="009E32F2">
      <w:pPr>
        <w:pStyle w:val="NoSpacing"/>
        <w:rPr>
          <w:rFonts w:eastAsia="Times New Roman" w:cstheme="minorHAnsi"/>
          <w:sz w:val="32"/>
          <w:szCs w:val="32"/>
        </w:rPr>
      </w:pPr>
    </w:p>
    <w:p w14:paraId="49EBE7CD" w14:textId="67B03B83" w:rsidR="00457D55" w:rsidRPr="00BD23C1" w:rsidRDefault="00457D55" w:rsidP="00FA105C">
      <w:pPr>
        <w:pStyle w:val="NoSpacing"/>
        <w:rPr>
          <w:rFonts w:cstheme="minorHAnsi"/>
          <w:b/>
          <w:sz w:val="32"/>
          <w:szCs w:val="32"/>
        </w:rPr>
      </w:pPr>
      <w:bookmarkStart w:id="24" w:name="Tips"/>
      <w:r w:rsidRPr="00BD23C1">
        <w:rPr>
          <w:rFonts w:cstheme="minorHAnsi"/>
          <w:b/>
          <w:sz w:val="32"/>
          <w:szCs w:val="32"/>
        </w:rPr>
        <w:t>GENERAL TRAVEL TIPS FOR PERSONS WITH DISABILITIES</w:t>
      </w:r>
    </w:p>
    <w:bookmarkEnd w:id="24"/>
    <w:p w14:paraId="28CAB481" w14:textId="07BF9E08" w:rsidR="00AD425C" w:rsidRPr="00BD23C1" w:rsidRDefault="00AD425C" w:rsidP="00FA105C">
      <w:pPr>
        <w:pStyle w:val="NoSpacing"/>
        <w:rPr>
          <w:rFonts w:cstheme="minorHAnsi"/>
          <w:sz w:val="32"/>
          <w:szCs w:val="32"/>
        </w:rPr>
      </w:pPr>
      <w:r w:rsidRPr="00BD23C1">
        <w:rPr>
          <w:rFonts w:cstheme="minorHAnsi"/>
          <w:sz w:val="32"/>
          <w:szCs w:val="32"/>
        </w:rPr>
        <w:t>From the Mid-Atlantic ADA Center Bulletin</w:t>
      </w:r>
    </w:p>
    <w:p w14:paraId="2BD1B990" w14:textId="60092A0A" w:rsidR="00FB27D9" w:rsidRPr="00BD23C1" w:rsidRDefault="00FB27D9" w:rsidP="00FA105C">
      <w:pPr>
        <w:pStyle w:val="NoSpacing"/>
        <w:rPr>
          <w:rFonts w:cstheme="minorHAnsi"/>
          <w:b/>
          <w:bCs/>
          <w:color w:val="002060"/>
          <w:sz w:val="32"/>
          <w:szCs w:val="32"/>
        </w:rPr>
      </w:pPr>
      <w:r w:rsidRPr="00BD23C1">
        <w:rPr>
          <w:rFonts w:cstheme="minorHAnsi"/>
          <w:sz w:val="32"/>
          <w:szCs w:val="32"/>
        </w:rPr>
        <w:t xml:space="preserve">The U.S. Department of Transportation offers tips for traveling at </w:t>
      </w:r>
      <w:hyperlink r:id="rId11" w:history="1">
        <w:r w:rsidRPr="00BD23C1">
          <w:rPr>
            <w:rStyle w:val="Hyperlink"/>
            <w:rFonts w:cstheme="minorHAnsi"/>
            <w:b/>
            <w:bCs/>
            <w:color w:val="002060"/>
            <w:sz w:val="32"/>
            <w:szCs w:val="32"/>
          </w:rPr>
          <w:t>https://www.transportation.gov/individuals/aviation-consumer-protection/general-travel-tips-persons-disabilities</w:t>
        </w:r>
      </w:hyperlink>
      <w:r w:rsidR="00457D55" w:rsidRPr="00BD23C1">
        <w:rPr>
          <w:rFonts w:cstheme="minorHAnsi"/>
          <w:b/>
          <w:bCs/>
          <w:color w:val="002060"/>
          <w:sz w:val="32"/>
          <w:szCs w:val="32"/>
        </w:rPr>
        <w:t>.</w:t>
      </w:r>
    </w:p>
    <w:p w14:paraId="1587F70D" w14:textId="1BD07B1E" w:rsidR="00457D55" w:rsidRPr="00BD23C1" w:rsidRDefault="00457D55" w:rsidP="00FA105C">
      <w:pPr>
        <w:pStyle w:val="NoSpacing"/>
        <w:rPr>
          <w:rFonts w:cstheme="minorHAnsi"/>
          <w:sz w:val="32"/>
          <w:szCs w:val="32"/>
        </w:rPr>
      </w:pPr>
      <w:r w:rsidRPr="00BD23C1">
        <w:rPr>
          <w:rFonts w:cstheme="minorHAnsi"/>
          <w:sz w:val="32"/>
          <w:szCs w:val="32"/>
        </w:rPr>
        <w:t>###</w:t>
      </w:r>
    </w:p>
    <w:p w14:paraId="2CED614C" w14:textId="77777777" w:rsidR="00457D55" w:rsidRPr="00BD23C1" w:rsidRDefault="00457D55" w:rsidP="00FA105C">
      <w:pPr>
        <w:pStyle w:val="NoSpacing"/>
        <w:rPr>
          <w:rFonts w:cstheme="minorHAnsi"/>
          <w:sz w:val="32"/>
          <w:szCs w:val="32"/>
        </w:rPr>
      </w:pPr>
    </w:p>
    <w:p w14:paraId="30CB69B6" w14:textId="00145763" w:rsidR="00061DD8" w:rsidRPr="00BD23C1" w:rsidRDefault="00061DD8" w:rsidP="00FA105C">
      <w:pPr>
        <w:pStyle w:val="NoSpacing"/>
        <w:rPr>
          <w:rFonts w:cstheme="minorHAnsi"/>
          <w:b/>
          <w:sz w:val="32"/>
          <w:szCs w:val="32"/>
        </w:rPr>
      </w:pPr>
      <w:bookmarkStart w:id="25" w:name="NPS"/>
      <w:r w:rsidRPr="00BD23C1">
        <w:rPr>
          <w:rFonts w:cstheme="minorHAnsi"/>
          <w:b/>
          <w:sz w:val="32"/>
          <w:szCs w:val="32"/>
        </w:rPr>
        <w:t>NPS SEEKS PUBLIC COMMENT ON NEW ACCESSIBILITY POLICIES</w:t>
      </w:r>
    </w:p>
    <w:bookmarkEnd w:id="25"/>
    <w:p w14:paraId="3BFAD88F" w14:textId="77777777" w:rsidR="00AD425C" w:rsidRPr="00BD23C1" w:rsidRDefault="00AD425C" w:rsidP="00AD425C">
      <w:pPr>
        <w:pStyle w:val="NoSpacing"/>
        <w:rPr>
          <w:rFonts w:cstheme="minorHAnsi"/>
          <w:sz w:val="32"/>
          <w:szCs w:val="32"/>
        </w:rPr>
      </w:pPr>
      <w:r w:rsidRPr="00BD23C1">
        <w:rPr>
          <w:rFonts w:cstheme="minorHAnsi"/>
          <w:sz w:val="32"/>
          <w:szCs w:val="32"/>
        </w:rPr>
        <w:t>From the Mid-Atlantic ADA Center Bulletin</w:t>
      </w:r>
    </w:p>
    <w:p w14:paraId="21E2A142" w14:textId="0588152F" w:rsidR="00FB27D9" w:rsidRPr="00BD23C1" w:rsidRDefault="00061DD8" w:rsidP="00FA105C">
      <w:pPr>
        <w:pStyle w:val="NoSpacing"/>
        <w:rPr>
          <w:rFonts w:cstheme="minorHAnsi"/>
          <w:sz w:val="32"/>
          <w:szCs w:val="32"/>
        </w:rPr>
      </w:pPr>
      <w:r w:rsidRPr="00BD23C1">
        <w:rPr>
          <w:rFonts w:cstheme="minorHAnsi"/>
          <w:sz w:val="32"/>
          <w:szCs w:val="32"/>
        </w:rPr>
        <w:t>The National Park Service (NPS) has prepared updated policies and procedures for making facilities, transportation systems, information and communication technology, interpretive and educational programs and services, and commercial services accessible to visitors with disabilities. </w:t>
      </w:r>
      <w:r w:rsidRPr="00BD23C1">
        <w:rPr>
          <w:rFonts w:cstheme="minorHAnsi"/>
          <w:b/>
          <w:bCs/>
          <w:sz w:val="32"/>
          <w:szCs w:val="32"/>
        </w:rPr>
        <w:t>The public may submit comments by January 9, 2025</w:t>
      </w:r>
      <w:r w:rsidRPr="00BD23C1">
        <w:rPr>
          <w:rFonts w:cstheme="minorHAnsi"/>
          <w:sz w:val="32"/>
          <w:szCs w:val="32"/>
        </w:rPr>
        <w:t>.</w:t>
      </w:r>
    </w:p>
    <w:p w14:paraId="7750B3AC" w14:textId="7EFF8016" w:rsidR="00061DD8" w:rsidRPr="00BD23C1" w:rsidRDefault="00061DD8" w:rsidP="00FA105C">
      <w:pPr>
        <w:pStyle w:val="NoSpacing"/>
        <w:rPr>
          <w:rFonts w:cstheme="minorHAnsi"/>
          <w:sz w:val="32"/>
          <w:szCs w:val="32"/>
        </w:rPr>
      </w:pPr>
      <w:r w:rsidRPr="00BD23C1">
        <w:rPr>
          <w:rFonts w:cstheme="minorHAnsi"/>
          <w:sz w:val="32"/>
          <w:szCs w:val="32"/>
        </w:rPr>
        <w:t xml:space="preserve">More information is at </w:t>
      </w:r>
      <w:hyperlink r:id="rId12" w:history="1">
        <w:r w:rsidRPr="00BD23C1">
          <w:rPr>
            <w:rStyle w:val="Hyperlink"/>
            <w:rFonts w:cstheme="minorHAnsi"/>
            <w:b/>
            <w:bCs/>
            <w:color w:val="002060"/>
            <w:sz w:val="32"/>
            <w:szCs w:val="32"/>
          </w:rPr>
          <w:t>Federal Register :: Notice of Availability and Request for Comments on Draft Director's Order #42 Concerning National Park Service Policies and Procedures Governing Accessibility of National Park Service Facilities, Programs, Services, and Activities</w:t>
        </w:r>
      </w:hyperlink>
      <w:r w:rsidRPr="00BD23C1">
        <w:rPr>
          <w:rFonts w:cstheme="minorHAnsi"/>
          <w:sz w:val="32"/>
          <w:szCs w:val="32"/>
        </w:rPr>
        <w:t>.</w:t>
      </w:r>
    </w:p>
    <w:p w14:paraId="7321F68A" w14:textId="60B79FF6" w:rsidR="00B40C6E" w:rsidRPr="00BD23C1" w:rsidRDefault="00FD6333" w:rsidP="00FA105C">
      <w:pPr>
        <w:pStyle w:val="NoSpacing"/>
        <w:rPr>
          <w:rFonts w:cstheme="minorHAnsi"/>
          <w:sz w:val="32"/>
          <w:szCs w:val="32"/>
        </w:rPr>
      </w:pPr>
      <w:r w:rsidRPr="00BD23C1">
        <w:rPr>
          <w:rFonts w:cstheme="minorHAnsi"/>
          <w:sz w:val="32"/>
          <w:szCs w:val="32"/>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B40C6E" w:rsidRPr="00BD23C1" w14:paraId="7368A988" w14:textId="77777777" w:rsidTr="00B40C6E">
        <w:trPr>
          <w:tblCellSpacing w:w="0" w:type="dxa"/>
        </w:trPr>
        <w:tc>
          <w:tcPr>
            <w:tcW w:w="9360" w:type="dxa"/>
            <w:hideMark/>
          </w:tcPr>
          <w:p w14:paraId="73623E87" w14:textId="77777777" w:rsidR="00B40C6E" w:rsidRPr="00BD23C1" w:rsidRDefault="00B40C6E" w:rsidP="005E0969">
            <w:pPr>
              <w:pStyle w:val="NoSpacing"/>
              <w:rPr>
                <w:rFonts w:cstheme="minorHAnsi"/>
                <w:sz w:val="32"/>
                <w:szCs w:val="32"/>
              </w:rPr>
            </w:pPr>
          </w:p>
          <w:p w14:paraId="127BBB6E" w14:textId="54E35411" w:rsidR="00FD6333" w:rsidRPr="00BD23C1" w:rsidRDefault="00FD6333" w:rsidP="005E0969">
            <w:pPr>
              <w:pStyle w:val="NoSpacing"/>
              <w:rPr>
                <w:rFonts w:cstheme="minorHAnsi"/>
                <w:b/>
                <w:bCs/>
                <w:sz w:val="32"/>
                <w:szCs w:val="32"/>
              </w:rPr>
            </w:pPr>
            <w:bookmarkStart w:id="26" w:name="PBS"/>
            <w:r w:rsidRPr="00BD23C1">
              <w:rPr>
                <w:rFonts w:cstheme="minorHAnsi"/>
                <w:b/>
                <w:bCs/>
                <w:sz w:val="32"/>
                <w:szCs w:val="32"/>
              </w:rPr>
              <w:t>PBS OFFERS MORE THAN 2,000 PROGRAMS WITH AUDIO DESCRIPTION</w:t>
            </w:r>
          </w:p>
          <w:bookmarkEnd w:id="26"/>
          <w:p w14:paraId="0632DA06" w14:textId="6DF2898A" w:rsidR="000D71B9" w:rsidRPr="00BD23C1" w:rsidRDefault="000D71B9" w:rsidP="005E0969">
            <w:pPr>
              <w:pStyle w:val="NoSpacing"/>
              <w:rPr>
                <w:rFonts w:cstheme="minorHAnsi"/>
                <w:sz w:val="32"/>
                <w:szCs w:val="32"/>
              </w:rPr>
            </w:pPr>
            <w:r w:rsidRPr="00BD23C1">
              <w:rPr>
                <w:rFonts w:cstheme="minorHAnsi"/>
                <w:sz w:val="32"/>
                <w:szCs w:val="32"/>
              </w:rPr>
              <w:t>From MWE volunteer Evelyn Jemionek</w:t>
            </w:r>
          </w:p>
          <w:p w14:paraId="43AB507A" w14:textId="2EC86086" w:rsidR="000D71B9" w:rsidRPr="00BD23C1" w:rsidRDefault="000D71B9" w:rsidP="005E0969">
            <w:pPr>
              <w:pStyle w:val="NoSpacing"/>
              <w:rPr>
                <w:rFonts w:cstheme="minorHAnsi"/>
                <w:sz w:val="32"/>
                <w:szCs w:val="32"/>
              </w:rPr>
            </w:pPr>
            <w:r w:rsidRPr="00BD23C1">
              <w:rPr>
                <w:rFonts w:cstheme="minorHAnsi"/>
                <w:sz w:val="32"/>
                <w:szCs w:val="32"/>
              </w:rPr>
              <w:t>Did you know hundreds of audio described programs are streaming on PBS?</w:t>
            </w:r>
            <w:r w:rsidR="005E0969" w:rsidRPr="00BD23C1">
              <w:rPr>
                <w:rFonts w:cstheme="minorHAnsi"/>
                <w:sz w:val="32"/>
                <w:szCs w:val="32"/>
              </w:rPr>
              <w:t xml:space="preserve"> </w:t>
            </w:r>
            <w:r w:rsidRPr="00BD23C1">
              <w:rPr>
                <w:rFonts w:cstheme="minorHAnsi"/>
                <w:sz w:val="32"/>
                <w:szCs w:val="32"/>
              </w:rPr>
              <w:t xml:space="preserve">As part of PBS's commitment to accessibility and inclusion, </w:t>
            </w:r>
            <w:r w:rsidR="005E0969" w:rsidRPr="00BD23C1">
              <w:rPr>
                <w:rFonts w:cstheme="minorHAnsi"/>
                <w:sz w:val="32"/>
                <w:szCs w:val="32"/>
              </w:rPr>
              <w:t xml:space="preserve">they </w:t>
            </w:r>
            <w:r w:rsidRPr="00BD23C1">
              <w:rPr>
                <w:rFonts w:cstheme="minorHAnsi"/>
                <w:sz w:val="32"/>
                <w:szCs w:val="32"/>
              </w:rPr>
              <w:t>want to make you aware of audio-described content streaming on </w:t>
            </w:r>
            <w:hyperlink r:id="rId13" w:tgtFrame="_blank" w:history="1">
              <w:r w:rsidRPr="00BD23C1">
                <w:rPr>
                  <w:rStyle w:val="Hyperlink"/>
                  <w:rFonts w:cstheme="minorHAnsi"/>
                  <w:b/>
                  <w:bCs/>
                  <w:color w:val="002060"/>
                  <w:sz w:val="32"/>
                  <w:szCs w:val="32"/>
                </w:rPr>
                <w:t>PBS.org</w:t>
              </w:r>
            </w:hyperlink>
            <w:r w:rsidRPr="00BD23C1">
              <w:rPr>
                <w:rFonts w:cstheme="minorHAnsi"/>
                <w:sz w:val="32"/>
                <w:szCs w:val="32"/>
              </w:rPr>
              <w:t>.</w:t>
            </w:r>
          </w:p>
          <w:p w14:paraId="4EAE56F9" w14:textId="77777777" w:rsidR="000D71B9" w:rsidRPr="00BD23C1" w:rsidRDefault="000D71B9" w:rsidP="005E0969">
            <w:pPr>
              <w:pStyle w:val="NoSpacing"/>
              <w:rPr>
                <w:rFonts w:cstheme="minorHAnsi"/>
                <w:sz w:val="32"/>
                <w:szCs w:val="32"/>
              </w:rPr>
            </w:pPr>
          </w:p>
          <w:p w14:paraId="201D4B43" w14:textId="77777777" w:rsidR="000D71B9" w:rsidRPr="00BD23C1" w:rsidRDefault="000D71B9" w:rsidP="005E0969">
            <w:pPr>
              <w:pStyle w:val="NoSpacing"/>
              <w:rPr>
                <w:rFonts w:cstheme="minorHAnsi"/>
                <w:sz w:val="32"/>
                <w:szCs w:val="32"/>
              </w:rPr>
            </w:pPr>
            <w:r w:rsidRPr="00BD23C1">
              <w:rPr>
                <w:rFonts w:cstheme="minorHAnsi"/>
                <w:sz w:val="32"/>
                <w:szCs w:val="32"/>
              </w:rPr>
              <w:t>The PBS video player enables users to turn on audio description for videos that have it by clicking the headphones icon. </w:t>
            </w:r>
          </w:p>
          <w:p w14:paraId="796D53EE" w14:textId="1EDD0BF4" w:rsidR="000D71B9" w:rsidRPr="00BD23C1" w:rsidRDefault="000D71B9" w:rsidP="005E0969">
            <w:pPr>
              <w:pStyle w:val="NoSpacing"/>
              <w:rPr>
                <w:rFonts w:cstheme="minorHAnsi"/>
                <w:sz w:val="32"/>
                <w:szCs w:val="32"/>
              </w:rPr>
            </w:pPr>
          </w:p>
          <w:p w14:paraId="78A7D47D" w14:textId="77777777" w:rsidR="000D71B9" w:rsidRPr="00BD23C1" w:rsidRDefault="000D71B9" w:rsidP="005E0969">
            <w:pPr>
              <w:pStyle w:val="NoSpacing"/>
              <w:rPr>
                <w:rFonts w:cstheme="minorHAnsi"/>
                <w:sz w:val="32"/>
                <w:szCs w:val="32"/>
              </w:rPr>
            </w:pPr>
            <w:r w:rsidRPr="00BD23C1">
              <w:rPr>
                <w:rFonts w:cstheme="minorHAnsi"/>
                <w:sz w:val="32"/>
                <w:szCs w:val="32"/>
              </w:rPr>
              <w:t>There are currently more than 2,000 programs available with audio description and more are added all the time.</w:t>
            </w:r>
          </w:p>
          <w:p w14:paraId="707BE7E2" w14:textId="598FBF03" w:rsidR="000D71B9" w:rsidRPr="00BD23C1" w:rsidRDefault="000D71B9" w:rsidP="005E0969">
            <w:pPr>
              <w:pStyle w:val="NoSpacing"/>
              <w:rPr>
                <w:rFonts w:cstheme="minorHAnsi"/>
                <w:sz w:val="32"/>
                <w:szCs w:val="32"/>
              </w:rPr>
            </w:pPr>
          </w:p>
          <w:p w14:paraId="3BD4002D" w14:textId="77777777" w:rsidR="000D71B9" w:rsidRPr="00BD23C1" w:rsidRDefault="000D71B9" w:rsidP="005E0969">
            <w:pPr>
              <w:pStyle w:val="NoSpacing"/>
              <w:rPr>
                <w:rFonts w:cstheme="minorHAnsi"/>
                <w:sz w:val="32"/>
                <w:szCs w:val="32"/>
              </w:rPr>
            </w:pPr>
            <w:r w:rsidRPr="00BD23C1">
              <w:rPr>
                <w:rFonts w:cstheme="minorHAnsi"/>
                <w:sz w:val="32"/>
                <w:szCs w:val="32"/>
              </w:rPr>
              <w:t xml:space="preserve">The library of audio described items is at </w:t>
            </w:r>
            <w:hyperlink r:id="rId14" w:history="1">
              <w:r w:rsidRPr="00BD23C1">
                <w:rPr>
                  <w:rStyle w:val="Hyperlink"/>
                  <w:rFonts w:cstheme="minorHAnsi"/>
                  <w:b/>
                  <w:bCs/>
                  <w:color w:val="002060"/>
                  <w:sz w:val="32"/>
                  <w:szCs w:val="32"/>
                </w:rPr>
                <w:t>"audio description" Search Results | PBS</w:t>
              </w:r>
            </w:hyperlink>
          </w:p>
          <w:p w14:paraId="11D93942" w14:textId="4F178A79" w:rsidR="000D71B9" w:rsidRPr="00BD23C1" w:rsidRDefault="000D71B9" w:rsidP="005E0969">
            <w:pPr>
              <w:pStyle w:val="NoSpacing"/>
              <w:rPr>
                <w:rFonts w:cstheme="minorHAnsi"/>
                <w:sz w:val="32"/>
                <w:szCs w:val="32"/>
              </w:rPr>
            </w:pPr>
          </w:p>
          <w:p w14:paraId="0230C893" w14:textId="621F1164" w:rsidR="000D71B9" w:rsidRPr="00BD23C1" w:rsidRDefault="000D71B9" w:rsidP="005E0969">
            <w:pPr>
              <w:pStyle w:val="NoSpacing"/>
              <w:rPr>
                <w:rFonts w:cstheme="minorHAnsi"/>
                <w:sz w:val="32"/>
                <w:szCs w:val="32"/>
              </w:rPr>
            </w:pPr>
            <w:r w:rsidRPr="00BD23C1">
              <w:rPr>
                <w:rFonts w:cstheme="minorHAnsi"/>
                <w:sz w:val="32"/>
                <w:szCs w:val="32"/>
              </w:rPr>
              <w:t xml:space="preserve">Help with audio description </w:t>
            </w:r>
            <w:r w:rsidR="00D0771E" w:rsidRPr="00BD23C1">
              <w:rPr>
                <w:rFonts w:cstheme="minorHAnsi"/>
                <w:sz w:val="32"/>
                <w:szCs w:val="32"/>
              </w:rPr>
              <w:t xml:space="preserve">is </w:t>
            </w:r>
            <w:r w:rsidRPr="00BD23C1">
              <w:rPr>
                <w:rFonts w:cstheme="minorHAnsi"/>
                <w:sz w:val="32"/>
                <w:szCs w:val="32"/>
              </w:rPr>
              <w:t xml:space="preserve">at </w:t>
            </w:r>
            <w:hyperlink r:id="rId15" w:history="1">
              <w:r w:rsidRPr="00BD23C1">
                <w:rPr>
                  <w:rStyle w:val="Hyperlink"/>
                  <w:rFonts w:cstheme="minorHAnsi"/>
                  <w:b/>
                  <w:bCs/>
                  <w:color w:val="002060"/>
                  <w:sz w:val="32"/>
                  <w:szCs w:val="32"/>
                </w:rPr>
                <w:t>How do I enable Audio Description on PBS videos? : PBS Help</w:t>
              </w:r>
            </w:hyperlink>
            <w:r w:rsidRPr="00BD23C1">
              <w:rPr>
                <w:rFonts w:cstheme="minorHAnsi"/>
                <w:sz w:val="32"/>
                <w:szCs w:val="32"/>
              </w:rPr>
              <w:t>.</w:t>
            </w:r>
          </w:p>
          <w:p w14:paraId="1DA75475" w14:textId="51DA61D3" w:rsidR="000D71B9" w:rsidRPr="00BD23C1" w:rsidRDefault="000D71B9" w:rsidP="005E0969">
            <w:pPr>
              <w:pStyle w:val="NoSpacing"/>
              <w:rPr>
                <w:rFonts w:cstheme="minorHAnsi"/>
                <w:sz w:val="32"/>
                <w:szCs w:val="32"/>
              </w:rPr>
            </w:pPr>
            <w:r w:rsidRPr="00BD23C1">
              <w:rPr>
                <w:rFonts w:cstheme="minorHAnsi"/>
                <w:sz w:val="32"/>
                <w:szCs w:val="32"/>
              </w:rPr>
              <w:t>###</w:t>
            </w:r>
          </w:p>
          <w:p w14:paraId="70727E6A" w14:textId="74952CEC" w:rsidR="00B40C6E" w:rsidRPr="00BD23C1" w:rsidRDefault="00B40C6E" w:rsidP="005E0969">
            <w:pPr>
              <w:pStyle w:val="NoSpacing"/>
              <w:rPr>
                <w:rFonts w:cstheme="minorHAnsi"/>
                <w:sz w:val="32"/>
                <w:szCs w:val="32"/>
              </w:rPr>
            </w:pPr>
          </w:p>
        </w:tc>
      </w:tr>
    </w:tbl>
    <w:p w14:paraId="113CBE85" w14:textId="77777777" w:rsidR="00B40C6E" w:rsidRPr="00BD23C1" w:rsidRDefault="00B40C6E" w:rsidP="00B40C6E">
      <w:pPr>
        <w:pStyle w:val="NoSpacing"/>
        <w:rPr>
          <w:rFonts w:cstheme="minorHAnsi"/>
          <w:sz w:val="32"/>
          <w:szCs w:val="32"/>
        </w:rPr>
      </w:pPr>
    </w:p>
    <w:p w14:paraId="12319A2D" w14:textId="276806EC" w:rsidR="00D10FAD" w:rsidRPr="00BD23C1" w:rsidRDefault="00D10FAD" w:rsidP="004F2DB3">
      <w:pPr>
        <w:pStyle w:val="NoSpacing"/>
        <w:rPr>
          <w:rFonts w:cstheme="minorHAnsi"/>
          <w:b/>
          <w:bCs/>
          <w:sz w:val="32"/>
          <w:szCs w:val="32"/>
        </w:rPr>
      </w:pPr>
      <w:bookmarkStart w:id="27" w:name="DOT"/>
      <w:r w:rsidRPr="00BD23C1">
        <w:rPr>
          <w:rFonts w:cstheme="minorHAnsi"/>
          <w:b/>
          <w:bCs/>
          <w:sz w:val="32"/>
          <w:szCs w:val="32"/>
        </w:rPr>
        <w:t>DOT ADOPTS ACCESS BOARD’S PUBLIC RIGHT-OF-WAY ACCESSIBILITY GUIDELINES INTO ENFORCEABLE STANDARDS</w:t>
      </w:r>
    </w:p>
    <w:bookmarkEnd w:id="27"/>
    <w:p w14:paraId="1F07E6AD" w14:textId="7BDFA6C2" w:rsidR="004F2DB3" w:rsidRPr="00BD23C1" w:rsidRDefault="004F2DB3" w:rsidP="00B40C6E">
      <w:pPr>
        <w:pStyle w:val="NoSpacing"/>
        <w:rPr>
          <w:rFonts w:cstheme="minorHAnsi"/>
          <w:color w:val="002060"/>
          <w:sz w:val="32"/>
          <w:szCs w:val="32"/>
        </w:rPr>
      </w:pPr>
      <w:r w:rsidRPr="00BD23C1">
        <w:rPr>
          <w:rFonts w:cstheme="minorHAnsi"/>
          <w:sz w:val="32"/>
          <w:szCs w:val="32"/>
        </w:rPr>
        <w:t>The Access Board has published new guidelines under the Americans with Disabilities Act (ADA) and the Architectural Barriers Act (ABA) that address access to sidewalks and streets, crosswalks, curb ramps, pedestrian signals, on-street parking, and other components of public right-of-way. These guidelines also review shared use paths, which are designed primarily for use by bicyclists and pedestrians for transportation and recreation purposes.</w:t>
      </w:r>
      <w:r w:rsidR="005C4468" w:rsidRPr="00BD23C1">
        <w:rPr>
          <w:rFonts w:cstheme="minorHAnsi"/>
          <w:sz w:val="32"/>
          <w:szCs w:val="32"/>
        </w:rPr>
        <w:t xml:space="preserve"> More details are at </w:t>
      </w:r>
      <w:hyperlink r:id="rId16" w:anchor="about-the-ada-and-aba-accessibility -guidelines-for-the-public-right-of-way" w:history="1">
        <w:r w:rsidR="005C4468" w:rsidRPr="00BD23C1">
          <w:rPr>
            <w:rStyle w:val="Hyperlink"/>
            <w:rFonts w:cstheme="minorHAnsi"/>
            <w:b/>
            <w:bCs/>
            <w:color w:val="002060"/>
            <w:sz w:val="32"/>
            <w:szCs w:val="32"/>
          </w:rPr>
          <w:t>https://www.access-board.gov/prowag/#about-the-ada-and-aba-accessibility -guidelines-for-the-public-right-of-way</w:t>
        </w:r>
      </w:hyperlink>
      <w:r w:rsidR="005C4468" w:rsidRPr="00BD23C1">
        <w:rPr>
          <w:rFonts w:cstheme="minorHAnsi"/>
          <w:b/>
          <w:bCs/>
          <w:color w:val="002060"/>
          <w:sz w:val="32"/>
          <w:szCs w:val="32"/>
        </w:rPr>
        <w:t>.</w:t>
      </w:r>
    </w:p>
    <w:p w14:paraId="3403A93A" w14:textId="497DD84C" w:rsidR="004F2DB3" w:rsidRPr="00BD23C1" w:rsidRDefault="005C4468" w:rsidP="00B40C6E">
      <w:pPr>
        <w:pStyle w:val="NoSpacing"/>
        <w:rPr>
          <w:rFonts w:cstheme="minorHAnsi"/>
          <w:sz w:val="32"/>
          <w:szCs w:val="32"/>
        </w:rPr>
      </w:pPr>
      <w:r w:rsidRPr="00BD23C1">
        <w:rPr>
          <w:rFonts w:cstheme="minorHAnsi"/>
          <w:sz w:val="32"/>
          <w:szCs w:val="32"/>
        </w:rPr>
        <w:t>###</w:t>
      </w:r>
    </w:p>
    <w:p w14:paraId="63589A94" w14:textId="77777777" w:rsidR="005C4468" w:rsidRPr="00BD23C1" w:rsidRDefault="005C4468" w:rsidP="00B40C6E">
      <w:pPr>
        <w:pStyle w:val="NoSpacing"/>
        <w:rPr>
          <w:rFonts w:cstheme="minorHAnsi"/>
          <w:sz w:val="32"/>
          <w:szCs w:val="32"/>
        </w:rPr>
      </w:pPr>
    </w:p>
    <w:p w14:paraId="03024351" w14:textId="135F7CAC" w:rsidR="00B21D6A" w:rsidRPr="00BD23C1" w:rsidRDefault="00B21D6A" w:rsidP="00B40C6E">
      <w:pPr>
        <w:pStyle w:val="NoSpacing"/>
        <w:rPr>
          <w:rFonts w:cstheme="minorHAnsi"/>
          <w:b/>
          <w:bCs/>
          <w:sz w:val="32"/>
          <w:szCs w:val="32"/>
        </w:rPr>
      </w:pPr>
      <w:bookmarkStart w:id="28" w:name="SCAM"/>
      <w:r w:rsidRPr="00BD23C1">
        <w:rPr>
          <w:rFonts w:cstheme="minorHAnsi"/>
          <w:b/>
          <w:bCs/>
          <w:sz w:val="32"/>
          <w:szCs w:val="32"/>
        </w:rPr>
        <w:t>SCAM ALERT</w:t>
      </w:r>
    </w:p>
    <w:bookmarkEnd w:id="28"/>
    <w:p w14:paraId="683C0AEE" w14:textId="229E5224" w:rsidR="00322200" w:rsidRPr="00BD23C1" w:rsidRDefault="00322200" w:rsidP="00B40C6E">
      <w:pPr>
        <w:pStyle w:val="NoSpacing"/>
        <w:rPr>
          <w:rFonts w:cstheme="minorHAnsi"/>
          <w:sz w:val="32"/>
          <w:szCs w:val="32"/>
        </w:rPr>
      </w:pPr>
      <w:r w:rsidRPr="00BD23C1">
        <w:rPr>
          <w:rFonts w:cstheme="minorHAnsi"/>
          <w:sz w:val="32"/>
          <w:szCs w:val="32"/>
        </w:rPr>
        <w:t xml:space="preserve">The Arlington County Police Department (ACPD) is providing information about commonly reported scams and is cautioning </w:t>
      </w:r>
      <w:r w:rsidR="000B6D38" w:rsidRPr="00BD23C1">
        <w:rPr>
          <w:rFonts w:cstheme="minorHAnsi"/>
          <w:sz w:val="32"/>
          <w:szCs w:val="32"/>
        </w:rPr>
        <w:t>everyone</w:t>
      </w:r>
      <w:r w:rsidRPr="00BD23C1">
        <w:rPr>
          <w:rFonts w:cstheme="minorHAnsi"/>
          <w:sz w:val="32"/>
          <w:szCs w:val="32"/>
        </w:rPr>
        <w:t xml:space="preserve"> to remain alert when receiving unsolicited calls, emails or text messages. ACPD is sharing tips to help keep your personal information and finances safe</w:t>
      </w:r>
      <w:r w:rsidR="000B6D38" w:rsidRPr="00BD23C1">
        <w:rPr>
          <w:rFonts w:cstheme="minorHAnsi"/>
          <w:sz w:val="32"/>
          <w:szCs w:val="32"/>
        </w:rPr>
        <w:t xml:space="preserve"> at</w:t>
      </w:r>
      <w:r w:rsidRPr="00BD23C1">
        <w:rPr>
          <w:rFonts w:cstheme="minorHAnsi"/>
          <w:sz w:val="32"/>
          <w:szCs w:val="32"/>
        </w:rPr>
        <w:t>:</w:t>
      </w:r>
    </w:p>
    <w:p w14:paraId="62C532A2" w14:textId="5BD2F3BA" w:rsidR="00B21D6A" w:rsidRPr="00BD23C1" w:rsidRDefault="00B21D6A" w:rsidP="00B40C6E">
      <w:pPr>
        <w:pStyle w:val="NoSpacing"/>
        <w:rPr>
          <w:rFonts w:cstheme="minorHAnsi"/>
          <w:color w:val="002060"/>
          <w:sz w:val="32"/>
          <w:szCs w:val="32"/>
        </w:rPr>
      </w:pPr>
      <w:hyperlink r:id="rId17" w:history="1">
        <w:r w:rsidRPr="00BD23C1">
          <w:rPr>
            <w:rStyle w:val="Hyperlink"/>
            <w:rFonts w:cstheme="minorHAnsi"/>
            <w:b/>
            <w:bCs/>
            <w:color w:val="002060"/>
            <w:sz w:val="32"/>
            <w:szCs w:val="32"/>
          </w:rPr>
          <w:t>FRAUD ALERT: Stay Ahead of Commonly Reported Scams – Official Website of Arlington County Virginia Government</w:t>
        </w:r>
      </w:hyperlink>
      <w:r w:rsidRPr="00BD23C1">
        <w:rPr>
          <w:rFonts w:cstheme="minorHAnsi"/>
          <w:b/>
          <w:bCs/>
          <w:color w:val="002060"/>
          <w:sz w:val="32"/>
          <w:szCs w:val="32"/>
        </w:rPr>
        <w:t>.</w:t>
      </w:r>
    </w:p>
    <w:p w14:paraId="2BFA590E" w14:textId="15ED85FF" w:rsidR="00B21D6A" w:rsidRPr="00BD23C1" w:rsidRDefault="00B21D6A" w:rsidP="00B40C6E">
      <w:pPr>
        <w:pStyle w:val="NoSpacing"/>
        <w:rPr>
          <w:rFonts w:cstheme="minorHAnsi"/>
          <w:sz w:val="32"/>
          <w:szCs w:val="32"/>
        </w:rPr>
      </w:pPr>
      <w:r w:rsidRPr="00BD23C1">
        <w:rPr>
          <w:rFonts w:cstheme="minorHAnsi"/>
          <w:sz w:val="32"/>
          <w:szCs w:val="32"/>
        </w:rPr>
        <w:t>###</w:t>
      </w:r>
    </w:p>
    <w:p w14:paraId="4F02A61B" w14:textId="77777777" w:rsidR="00B21D6A" w:rsidRPr="00BD23C1" w:rsidRDefault="00B21D6A" w:rsidP="00B40C6E">
      <w:pPr>
        <w:pStyle w:val="NoSpacing"/>
        <w:rPr>
          <w:rFonts w:cstheme="minorHAnsi"/>
          <w:vanish/>
          <w:sz w:val="32"/>
          <w:szCs w:val="32"/>
        </w:rPr>
      </w:pPr>
    </w:p>
    <w:p w14:paraId="7F0C880B" w14:textId="77777777" w:rsidR="00B40C6E" w:rsidRPr="00BD23C1" w:rsidRDefault="00B40C6E" w:rsidP="00FA105C">
      <w:pPr>
        <w:pStyle w:val="NoSpacing"/>
        <w:rPr>
          <w:rFonts w:cstheme="minorHAnsi"/>
          <w:sz w:val="32"/>
          <w:szCs w:val="32"/>
        </w:rPr>
      </w:pPr>
    </w:p>
    <w:p w14:paraId="0347FD1A" w14:textId="77777777" w:rsidR="00FB27D9" w:rsidRPr="00BD23C1" w:rsidRDefault="00FB27D9" w:rsidP="00FA105C">
      <w:pPr>
        <w:pStyle w:val="NoSpacing"/>
        <w:rPr>
          <w:rFonts w:cstheme="minorHAnsi"/>
          <w:vanish/>
          <w:sz w:val="32"/>
          <w:szCs w:val="32"/>
        </w:rPr>
      </w:pPr>
      <w:bookmarkStart w:id="29" w:name="Theater"/>
    </w:p>
    <w:p w14:paraId="1E31A0FF" w14:textId="77777777" w:rsidR="009B1A63" w:rsidRPr="00BD23C1" w:rsidRDefault="009B1A63" w:rsidP="00AA7362">
      <w:pPr>
        <w:pStyle w:val="NoSpacing"/>
        <w:rPr>
          <w:rFonts w:eastAsia="Times New Roman" w:cstheme="minorHAnsi"/>
          <w:vanish/>
          <w:sz w:val="32"/>
          <w:szCs w:val="32"/>
        </w:rPr>
      </w:pPr>
    </w:p>
    <w:p w14:paraId="66FC66BB" w14:textId="77777777" w:rsidR="00AA7362" w:rsidRPr="00BD23C1" w:rsidRDefault="00AA7362" w:rsidP="00AA7362">
      <w:pPr>
        <w:pStyle w:val="NoSpacing"/>
        <w:rPr>
          <w:rFonts w:eastAsia="Times New Roman" w:cstheme="minorHAnsi"/>
          <w:vanish/>
          <w:sz w:val="32"/>
          <w:szCs w:val="32"/>
        </w:rPr>
      </w:pPr>
    </w:p>
    <w:p w14:paraId="084D118A" w14:textId="77777777" w:rsidR="00AA7362" w:rsidRPr="00BD23C1" w:rsidRDefault="00AA7362" w:rsidP="00AA7362">
      <w:pPr>
        <w:pStyle w:val="NoSpacing"/>
        <w:rPr>
          <w:rFonts w:eastAsia="Times New Roman" w:cstheme="minorHAnsi"/>
          <w:vanish/>
          <w:sz w:val="32"/>
          <w:szCs w:val="32"/>
        </w:rPr>
      </w:pPr>
    </w:p>
    <w:p w14:paraId="6F3176A7" w14:textId="77777777" w:rsidR="00AA7362" w:rsidRPr="00BD23C1" w:rsidRDefault="00AA7362" w:rsidP="00AA7362">
      <w:pPr>
        <w:pStyle w:val="NoSpacing"/>
        <w:rPr>
          <w:rFonts w:eastAsia="Times New Roman" w:cstheme="minorHAnsi"/>
          <w:vanish/>
          <w:sz w:val="32"/>
          <w:szCs w:val="32"/>
        </w:rPr>
      </w:pPr>
    </w:p>
    <w:p w14:paraId="3A5B7795" w14:textId="77777777" w:rsidR="007A5907" w:rsidRPr="00BD23C1" w:rsidRDefault="007A5907" w:rsidP="003A02F6">
      <w:pPr>
        <w:pStyle w:val="NoSpacing"/>
        <w:rPr>
          <w:rFonts w:eastAsia="Times New Roman" w:cstheme="minorHAnsi"/>
          <w:vanish/>
          <w:sz w:val="32"/>
          <w:szCs w:val="32"/>
        </w:rPr>
      </w:pPr>
      <w:bookmarkStart w:id="30" w:name="AAPD"/>
    </w:p>
    <w:bookmarkEnd w:id="30"/>
    <w:p w14:paraId="5E51F8D5" w14:textId="77777777" w:rsidR="00C40DDB" w:rsidRPr="00BD23C1" w:rsidRDefault="00C40DDB" w:rsidP="00DE4AAA">
      <w:pPr>
        <w:pStyle w:val="NoSpacing"/>
        <w:rPr>
          <w:rFonts w:cstheme="minorHAnsi"/>
          <w:vanish/>
          <w:sz w:val="32"/>
          <w:szCs w:val="32"/>
        </w:rPr>
      </w:pPr>
    </w:p>
    <w:p w14:paraId="4CFDFB34" w14:textId="77777777" w:rsidR="00B25C2A" w:rsidRPr="00BD23C1" w:rsidRDefault="00B25C2A" w:rsidP="00FE6D4D">
      <w:pPr>
        <w:rPr>
          <w:rFonts w:cstheme="minorHAnsi"/>
          <w:vanish/>
          <w:sz w:val="32"/>
          <w:szCs w:val="32"/>
        </w:rPr>
      </w:pPr>
    </w:p>
    <w:p w14:paraId="1F8C1100" w14:textId="77777777" w:rsidR="00FE6D4D" w:rsidRPr="00BD23C1" w:rsidRDefault="00FE6D4D" w:rsidP="00FE6D4D">
      <w:pPr>
        <w:rPr>
          <w:rFonts w:cstheme="minorHAnsi"/>
          <w:vanish/>
          <w:sz w:val="32"/>
          <w:szCs w:val="32"/>
        </w:rPr>
      </w:pPr>
    </w:p>
    <w:p w14:paraId="1663DFC4" w14:textId="77777777" w:rsidR="00CF030B" w:rsidRPr="00BD23C1" w:rsidRDefault="00013392" w:rsidP="00EB7496">
      <w:pPr>
        <w:rPr>
          <w:rFonts w:cstheme="minorHAnsi"/>
          <w:sz w:val="32"/>
          <w:szCs w:val="32"/>
        </w:rPr>
      </w:pPr>
      <w:r w:rsidRPr="00BD23C1">
        <w:rPr>
          <w:rFonts w:cstheme="minorHAnsi"/>
          <w:b/>
          <w:sz w:val="32"/>
          <w:szCs w:val="32"/>
        </w:rPr>
        <w:t>THEAT</w:t>
      </w:r>
      <w:r w:rsidR="00E34B34" w:rsidRPr="00BD23C1">
        <w:rPr>
          <w:rFonts w:cstheme="minorHAnsi"/>
          <w:b/>
          <w:sz w:val="32"/>
          <w:szCs w:val="32"/>
        </w:rPr>
        <w:t>ER UPDATE</w:t>
      </w:r>
      <w:r w:rsidR="00E34B34" w:rsidRPr="00BD23C1">
        <w:rPr>
          <w:rFonts w:cstheme="minorHAnsi"/>
          <w:sz w:val="32"/>
          <w:szCs w:val="32"/>
        </w:rPr>
        <w:t xml:space="preserve"> </w:t>
      </w:r>
    </w:p>
    <w:bookmarkEnd w:id="29"/>
    <w:p w14:paraId="5E0D08F7" w14:textId="37E768D8" w:rsidR="0024441F" w:rsidRPr="00BD23C1" w:rsidRDefault="00CF030B" w:rsidP="00273E32">
      <w:pPr>
        <w:rPr>
          <w:rFonts w:cstheme="minorHAnsi"/>
          <w:sz w:val="32"/>
          <w:szCs w:val="32"/>
        </w:rPr>
      </w:pPr>
      <w:r w:rsidRPr="00BD23C1">
        <w:rPr>
          <w:rFonts w:cstheme="minorHAnsi"/>
          <w:sz w:val="32"/>
          <w:szCs w:val="32"/>
        </w:rPr>
        <w:t>The following performance</w:t>
      </w:r>
      <w:r w:rsidR="00263B07" w:rsidRPr="00BD23C1">
        <w:rPr>
          <w:rFonts w:cstheme="minorHAnsi"/>
          <w:sz w:val="32"/>
          <w:szCs w:val="32"/>
        </w:rPr>
        <w:t>s</w:t>
      </w:r>
      <w:r w:rsidRPr="00BD23C1">
        <w:rPr>
          <w:rFonts w:cstheme="minorHAnsi"/>
          <w:sz w:val="32"/>
          <w:szCs w:val="32"/>
        </w:rPr>
        <w:t xml:space="preserve"> </w:t>
      </w:r>
      <w:r w:rsidR="00E34B34" w:rsidRPr="00BD23C1">
        <w:rPr>
          <w:rFonts w:cstheme="minorHAnsi"/>
          <w:sz w:val="32"/>
          <w:szCs w:val="32"/>
        </w:rPr>
        <w:t xml:space="preserve">will be described by </w:t>
      </w:r>
      <w:r w:rsidR="003F291D" w:rsidRPr="00BD23C1">
        <w:rPr>
          <w:rFonts w:cstheme="minorHAnsi"/>
          <w:sz w:val="32"/>
          <w:szCs w:val="32"/>
        </w:rPr>
        <w:t>an MWE</w:t>
      </w:r>
      <w:r w:rsidR="00E34B34" w:rsidRPr="00BD23C1">
        <w:rPr>
          <w:rFonts w:cstheme="minorHAnsi"/>
          <w:sz w:val="32"/>
          <w:szCs w:val="32"/>
        </w:rPr>
        <w:t xml:space="preserve"> volunteer. Note that recorded program notes will be available at the theater just prior to the actual performance and on Dial-In before and after the performan</w:t>
      </w:r>
      <w:r w:rsidR="00153009" w:rsidRPr="00BD23C1">
        <w:rPr>
          <w:rFonts w:cstheme="minorHAnsi"/>
          <w:sz w:val="32"/>
          <w:szCs w:val="32"/>
        </w:rPr>
        <w:t>ce at Publication 8, Category 10</w:t>
      </w:r>
      <w:r w:rsidR="00E34B34" w:rsidRPr="00BD23C1">
        <w:rPr>
          <w:rFonts w:cstheme="minorHAnsi"/>
          <w:sz w:val="32"/>
          <w:szCs w:val="32"/>
        </w:rPr>
        <w:t xml:space="preserve">, Branch 11. </w:t>
      </w:r>
    </w:p>
    <w:p w14:paraId="5183F12D" w14:textId="77777777" w:rsidR="00981F3B" w:rsidRPr="00BD23C1" w:rsidRDefault="00981F3B" w:rsidP="00981F3B">
      <w:pPr>
        <w:pStyle w:val="NoSpacing"/>
        <w:rPr>
          <w:rFonts w:cstheme="minorHAnsi"/>
          <w:sz w:val="32"/>
          <w:szCs w:val="32"/>
        </w:rPr>
      </w:pPr>
    </w:p>
    <w:p w14:paraId="0B86DC32" w14:textId="69751E41" w:rsidR="00981F3B" w:rsidRPr="00BD23C1" w:rsidRDefault="00981F3B" w:rsidP="00981F3B">
      <w:pPr>
        <w:pStyle w:val="NoSpacing"/>
        <w:rPr>
          <w:rFonts w:cstheme="minorHAnsi"/>
          <w:b/>
          <w:sz w:val="32"/>
          <w:szCs w:val="32"/>
        </w:rPr>
      </w:pPr>
      <w:r w:rsidRPr="00BD23C1">
        <w:rPr>
          <w:rFonts w:cstheme="minorHAnsi"/>
          <w:b/>
          <w:sz w:val="32"/>
          <w:szCs w:val="32"/>
        </w:rPr>
        <w:t>Leopoldstadt</w:t>
      </w:r>
    </w:p>
    <w:p w14:paraId="4FBA22CF" w14:textId="66D56779" w:rsidR="00981F3B" w:rsidRPr="00BD23C1" w:rsidRDefault="00981F3B" w:rsidP="00981F3B">
      <w:pPr>
        <w:pStyle w:val="NoSpacing"/>
        <w:rPr>
          <w:rFonts w:cstheme="minorHAnsi"/>
          <w:sz w:val="32"/>
          <w:szCs w:val="32"/>
        </w:rPr>
      </w:pPr>
      <w:r w:rsidRPr="00BD23C1">
        <w:rPr>
          <w:rFonts w:cstheme="minorHAnsi"/>
          <w:sz w:val="32"/>
          <w:szCs w:val="32"/>
        </w:rPr>
        <w:t>Shakespeare: Harman Hall: 202-547-1122</w:t>
      </w:r>
    </w:p>
    <w:p w14:paraId="612E7118" w14:textId="77777777" w:rsidR="00981F3B" w:rsidRPr="00BD23C1" w:rsidRDefault="00981F3B" w:rsidP="00981F3B">
      <w:pPr>
        <w:pStyle w:val="NoSpacing"/>
        <w:rPr>
          <w:rFonts w:cstheme="minorHAnsi"/>
          <w:sz w:val="32"/>
          <w:szCs w:val="32"/>
        </w:rPr>
      </w:pPr>
      <w:r w:rsidRPr="00BD23C1">
        <w:rPr>
          <w:rFonts w:cstheme="minorHAnsi"/>
          <w:sz w:val="32"/>
          <w:szCs w:val="32"/>
        </w:rPr>
        <w:t>Described Saturday, December 21</w:t>
      </w:r>
      <w:r w:rsidRPr="00BD23C1">
        <w:rPr>
          <w:rFonts w:cstheme="minorHAnsi"/>
          <w:sz w:val="32"/>
          <w:szCs w:val="32"/>
          <w:vertAlign w:val="superscript"/>
        </w:rPr>
        <w:t>st</w:t>
      </w:r>
      <w:r w:rsidRPr="00BD23C1">
        <w:rPr>
          <w:rFonts w:cstheme="minorHAnsi"/>
          <w:sz w:val="32"/>
          <w:szCs w:val="32"/>
        </w:rPr>
        <w:t xml:space="preserve"> matinee</w:t>
      </w:r>
    </w:p>
    <w:p w14:paraId="2493D38E" w14:textId="77777777" w:rsidR="00981F3B" w:rsidRPr="00BD23C1" w:rsidRDefault="00981F3B" w:rsidP="00981F3B">
      <w:pPr>
        <w:pStyle w:val="NoSpacing"/>
        <w:rPr>
          <w:rFonts w:cstheme="minorHAnsi"/>
          <w:sz w:val="32"/>
          <w:szCs w:val="32"/>
        </w:rPr>
      </w:pPr>
    </w:p>
    <w:p w14:paraId="5627B8B0" w14:textId="77777777" w:rsidR="00981F3B" w:rsidRPr="00BD23C1" w:rsidRDefault="00981F3B" w:rsidP="00981F3B">
      <w:pPr>
        <w:pStyle w:val="NoSpacing"/>
        <w:rPr>
          <w:rFonts w:cstheme="minorHAnsi"/>
          <w:sz w:val="32"/>
          <w:szCs w:val="32"/>
        </w:rPr>
      </w:pPr>
      <w:r w:rsidRPr="00BD23C1">
        <w:rPr>
          <w:rFonts w:cstheme="minorHAnsi"/>
          <w:b/>
          <w:sz w:val="32"/>
          <w:szCs w:val="32"/>
        </w:rPr>
        <w:t>All the Devils are Here – How Shakespeare Invented the Vill</w:t>
      </w:r>
      <w:r w:rsidRPr="00BD23C1">
        <w:rPr>
          <w:rFonts w:cstheme="minorHAnsi"/>
          <w:sz w:val="32"/>
          <w:szCs w:val="32"/>
        </w:rPr>
        <w:t>ain</w:t>
      </w:r>
    </w:p>
    <w:p w14:paraId="4CE52A6D" w14:textId="77777777" w:rsidR="00981F3B" w:rsidRPr="00BD23C1" w:rsidRDefault="00981F3B" w:rsidP="00981F3B">
      <w:pPr>
        <w:pStyle w:val="NoSpacing"/>
        <w:rPr>
          <w:rFonts w:cstheme="minorHAnsi"/>
          <w:sz w:val="32"/>
          <w:szCs w:val="32"/>
        </w:rPr>
      </w:pPr>
      <w:r w:rsidRPr="00BD23C1">
        <w:rPr>
          <w:rFonts w:cstheme="minorHAnsi"/>
          <w:sz w:val="32"/>
          <w:szCs w:val="32"/>
        </w:rPr>
        <w:t>Shakespeare: Klein Theatre: 202-547-1122</w:t>
      </w:r>
    </w:p>
    <w:p w14:paraId="32C68326" w14:textId="77777777" w:rsidR="00981F3B" w:rsidRPr="00BD23C1" w:rsidRDefault="00981F3B" w:rsidP="00981F3B">
      <w:pPr>
        <w:pStyle w:val="NoSpacing"/>
        <w:rPr>
          <w:rFonts w:cstheme="minorHAnsi"/>
          <w:sz w:val="32"/>
          <w:szCs w:val="32"/>
        </w:rPr>
      </w:pPr>
      <w:r w:rsidRPr="00BD23C1">
        <w:rPr>
          <w:rFonts w:cstheme="minorHAnsi"/>
          <w:sz w:val="32"/>
          <w:szCs w:val="32"/>
        </w:rPr>
        <w:t>Described Saturday, December 28</w:t>
      </w:r>
      <w:r w:rsidRPr="00BD23C1">
        <w:rPr>
          <w:rFonts w:cstheme="minorHAnsi"/>
          <w:sz w:val="32"/>
          <w:szCs w:val="32"/>
          <w:vertAlign w:val="superscript"/>
        </w:rPr>
        <w:t>th</w:t>
      </w:r>
      <w:r w:rsidRPr="00BD23C1">
        <w:rPr>
          <w:rFonts w:cstheme="minorHAnsi"/>
          <w:sz w:val="32"/>
          <w:szCs w:val="32"/>
        </w:rPr>
        <w:t xml:space="preserve"> matinee</w:t>
      </w:r>
    </w:p>
    <w:p w14:paraId="6E298A74" w14:textId="77777777" w:rsidR="00981F3B" w:rsidRPr="00BD23C1" w:rsidRDefault="00981F3B" w:rsidP="00981F3B">
      <w:pPr>
        <w:pStyle w:val="NoSpacing"/>
        <w:rPr>
          <w:rFonts w:cstheme="minorHAnsi"/>
          <w:sz w:val="32"/>
          <w:szCs w:val="32"/>
        </w:rPr>
      </w:pPr>
    </w:p>
    <w:p w14:paraId="2835D3FE" w14:textId="77777777" w:rsidR="003A69CE" w:rsidRPr="00BD23C1" w:rsidRDefault="003A69CE" w:rsidP="003A69CE">
      <w:pPr>
        <w:pStyle w:val="NoSpacing"/>
        <w:rPr>
          <w:rFonts w:cstheme="minorHAnsi"/>
          <w:b/>
          <w:sz w:val="32"/>
          <w:szCs w:val="32"/>
        </w:rPr>
      </w:pPr>
      <w:r w:rsidRPr="00BD23C1">
        <w:rPr>
          <w:rFonts w:cstheme="minorHAnsi"/>
          <w:b/>
          <w:sz w:val="32"/>
          <w:szCs w:val="32"/>
        </w:rPr>
        <w:t>Death on the Nile</w:t>
      </w:r>
    </w:p>
    <w:p w14:paraId="341270BF" w14:textId="77777777" w:rsidR="003A69CE" w:rsidRPr="00BD23C1" w:rsidRDefault="003A69CE" w:rsidP="003A69CE">
      <w:pPr>
        <w:pStyle w:val="NoSpacing"/>
        <w:rPr>
          <w:rFonts w:cstheme="minorHAnsi"/>
          <w:sz w:val="32"/>
          <w:szCs w:val="32"/>
        </w:rPr>
      </w:pPr>
      <w:r w:rsidRPr="00BD23C1">
        <w:rPr>
          <w:rFonts w:cstheme="minorHAnsi"/>
          <w:sz w:val="32"/>
          <w:szCs w:val="32"/>
        </w:rPr>
        <w:t>Arena Stage Kreeger at the Mead Center - 202-488-3300</w:t>
      </w:r>
    </w:p>
    <w:p w14:paraId="50B09C91" w14:textId="7BCD6F12" w:rsidR="00923273" w:rsidRPr="00BD23C1" w:rsidRDefault="00923273" w:rsidP="003A69CE">
      <w:pPr>
        <w:pStyle w:val="NoSpacing"/>
        <w:rPr>
          <w:rFonts w:cstheme="minorHAnsi"/>
          <w:color w:val="FF0000"/>
          <w:sz w:val="32"/>
          <w:szCs w:val="32"/>
        </w:rPr>
      </w:pPr>
      <w:r w:rsidRPr="00BD23C1">
        <w:rPr>
          <w:rFonts w:cstheme="minorHAnsi"/>
          <w:b/>
          <w:bCs/>
          <w:color w:val="FF0000"/>
          <w:sz w:val="32"/>
          <w:szCs w:val="32"/>
        </w:rPr>
        <w:t>Note Date Change</w:t>
      </w:r>
      <w:r w:rsidRPr="00BD23C1">
        <w:rPr>
          <w:rFonts w:cstheme="minorHAnsi"/>
          <w:color w:val="FF0000"/>
          <w:sz w:val="32"/>
          <w:szCs w:val="32"/>
        </w:rPr>
        <w:t>:</w:t>
      </w:r>
    </w:p>
    <w:p w14:paraId="764348E6" w14:textId="3C58AE7E" w:rsidR="002317FE" w:rsidRPr="00BD23C1" w:rsidRDefault="003A69CE" w:rsidP="003A69CE">
      <w:pPr>
        <w:pStyle w:val="NoSpacing"/>
        <w:rPr>
          <w:rFonts w:cstheme="minorHAnsi"/>
          <w:sz w:val="32"/>
          <w:szCs w:val="32"/>
        </w:rPr>
      </w:pPr>
      <w:r w:rsidRPr="00BD23C1">
        <w:rPr>
          <w:rFonts w:cstheme="minorHAnsi"/>
          <w:sz w:val="32"/>
          <w:szCs w:val="32"/>
        </w:rPr>
        <w:t xml:space="preserve">Described Saturday, December </w:t>
      </w:r>
      <w:r w:rsidR="003F291D" w:rsidRPr="00BD23C1">
        <w:rPr>
          <w:rFonts w:cstheme="minorHAnsi"/>
          <w:sz w:val="32"/>
          <w:szCs w:val="32"/>
        </w:rPr>
        <w:t>28</w:t>
      </w:r>
      <w:r w:rsidRPr="00BD23C1">
        <w:rPr>
          <w:rFonts w:cstheme="minorHAnsi"/>
          <w:sz w:val="32"/>
          <w:szCs w:val="32"/>
          <w:vertAlign w:val="superscript"/>
        </w:rPr>
        <w:t>th</w:t>
      </w:r>
      <w:r w:rsidRPr="00BD23C1">
        <w:rPr>
          <w:rFonts w:cstheme="minorHAnsi"/>
          <w:sz w:val="32"/>
          <w:szCs w:val="32"/>
        </w:rPr>
        <w:t xml:space="preserve"> at 2:00 pm</w:t>
      </w:r>
    </w:p>
    <w:p w14:paraId="1A1AB971" w14:textId="77777777" w:rsidR="003A69CE" w:rsidRPr="00BD23C1" w:rsidRDefault="003A69CE" w:rsidP="0043731D">
      <w:pPr>
        <w:pStyle w:val="NoSpacing"/>
        <w:rPr>
          <w:rFonts w:eastAsia="Times New Roman" w:cstheme="minorHAnsi"/>
          <w:bCs/>
          <w:sz w:val="32"/>
          <w:szCs w:val="32"/>
          <w:bdr w:val="none" w:sz="0" w:space="0" w:color="auto" w:frame="1"/>
        </w:rPr>
      </w:pPr>
    </w:p>
    <w:p w14:paraId="61E5CF14" w14:textId="64B7A7EC" w:rsidR="00BA2FBA" w:rsidRPr="00BD23C1" w:rsidRDefault="00BA2FBA" w:rsidP="00BA2FBA">
      <w:pPr>
        <w:pStyle w:val="NoSpacing"/>
        <w:rPr>
          <w:rFonts w:cstheme="minorHAnsi"/>
          <w:b/>
          <w:bCs/>
          <w:sz w:val="32"/>
          <w:szCs w:val="32"/>
        </w:rPr>
      </w:pPr>
      <w:r w:rsidRPr="00BD23C1">
        <w:rPr>
          <w:rFonts w:cstheme="minorHAnsi"/>
          <w:b/>
          <w:bCs/>
          <w:sz w:val="32"/>
          <w:szCs w:val="32"/>
        </w:rPr>
        <w:t>What the Constitution Means to Me</w:t>
      </w:r>
    </w:p>
    <w:p w14:paraId="48462DD2" w14:textId="77777777" w:rsidR="00BA2FBA" w:rsidRPr="00BD23C1" w:rsidRDefault="00BA2FBA" w:rsidP="00BA2FBA">
      <w:pPr>
        <w:pStyle w:val="NoSpacing"/>
        <w:rPr>
          <w:rFonts w:cstheme="minorHAnsi"/>
          <w:sz w:val="32"/>
          <w:szCs w:val="32"/>
        </w:rPr>
      </w:pPr>
      <w:r w:rsidRPr="00BD23C1">
        <w:rPr>
          <w:rFonts w:cstheme="minorHAnsi"/>
          <w:sz w:val="32"/>
          <w:szCs w:val="32"/>
        </w:rPr>
        <w:t>Round House Theatre Bethesda - 240-644-1100</w:t>
      </w:r>
    </w:p>
    <w:p w14:paraId="32AF1FDF" w14:textId="3046077E" w:rsidR="00BA2FBA" w:rsidRPr="00BD23C1" w:rsidRDefault="00BA2FBA" w:rsidP="00BA2FBA">
      <w:pPr>
        <w:pStyle w:val="NoSpacing"/>
        <w:rPr>
          <w:rFonts w:cstheme="minorHAnsi"/>
          <w:sz w:val="32"/>
          <w:szCs w:val="32"/>
        </w:rPr>
      </w:pPr>
      <w:r w:rsidRPr="00BD23C1">
        <w:rPr>
          <w:rFonts w:cstheme="minorHAnsi"/>
          <w:sz w:val="32"/>
          <w:szCs w:val="32"/>
        </w:rPr>
        <w:t>Described Saturday, January 25</w:t>
      </w:r>
      <w:r w:rsidRPr="00BD23C1">
        <w:rPr>
          <w:rFonts w:cstheme="minorHAnsi"/>
          <w:sz w:val="32"/>
          <w:szCs w:val="32"/>
          <w:vertAlign w:val="superscript"/>
        </w:rPr>
        <w:t>th</w:t>
      </w:r>
      <w:r w:rsidRPr="00BD23C1">
        <w:rPr>
          <w:rFonts w:cstheme="minorHAnsi"/>
          <w:sz w:val="32"/>
          <w:szCs w:val="32"/>
        </w:rPr>
        <w:t xml:space="preserve"> at 2:00 pm</w:t>
      </w:r>
    </w:p>
    <w:p w14:paraId="2B2819ED" w14:textId="79464314" w:rsidR="00BA2FBA" w:rsidRPr="00BD23C1" w:rsidRDefault="00BA2FBA" w:rsidP="0043731D">
      <w:pPr>
        <w:pStyle w:val="NoSpacing"/>
        <w:rPr>
          <w:rFonts w:eastAsia="Times New Roman" w:cstheme="minorHAnsi"/>
          <w:bCs/>
          <w:sz w:val="32"/>
          <w:szCs w:val="32"/>
          <w:bdr w:val="none" w:sz="0" w:space="0" w:color="auto" w:frame="1"/>
        </w:rPr>
      </w:pPr>
      <w:r w:rsidRPr="00BD23C1">
        <w:rPr>
          <w:rFonts w:eastAsia="Times New Roman" w:cstheme="minorHAnsi"/>
          <w:bCs/>
          <w:sz w:val="32"/>
          <w:szCs w:val="32"/>
          <w:bdr w:val="none" w:sz="0" w:space="0" w:color="auto" w:frame="1"/>
        </w:rPr>
        <w:t>###</w:t>
      </w:r>
    </w:p>
    <w:p w14:paraId="1B5CE0C4" w14:textId="77777777" w:rsidR="00BA2FBA" w:rsidRPr="00BD23C1" w:rsidRDefault="00BA2FBA" w:rsidP="0043731D">
      <w:pPr>
        <w:pStyle w:val="NoSpacing"/>
        <w:rPr>
          <w:rFonts w:eastAsia="Times New Roman" w:cstheme="minorHAnsi"/>
          <w:bCs/>
          <w:sz w:val="32"/>
          <w:szCs w:val="32"/>
          <w:bdr w:val="none" w:sz="0" w:space="0" w:color="auto" w:frame="1"/>
        </w:rPr>
      </w:pPr>
    </w:p>
    <w:p w14:paraId="619974FB" w14:textId="545EBD8D" w:rsidR="00B229A2" w:rsidRPr="00BD23C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BD23C1">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BD23C1"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r w:rsidRPr="00BD23C1">
        <w:rPr>
          <w:rFonts w:cstheme="minorHAnsi"/>
          <w:b/>
          <w:bCs/>
          <w:sz w:val="32"/>
          <w:szCs w:val="32"/>
        </w:rPr>
        <w:t>Replay POB Events</w:t>
      </w:r>
    </w:p>
    <w:bookmarkEnd w:id="32"/>
    <w:p w14:paraId="299CD557" w14:textId="77777777" w:rsidR="0028480F" w:rsidRPr="00BD23C1" w:rsidRDefault="0028480F" w:rsidP="0028480F">
      <w:pPr>
        <w:pStyle w:val="NoSpacing"/>
        <w:rPr>
          <w:rFonts w:cstheme="minorHAnsi"/>
          <w:vanish/>
          <w:sz w:val="32"/>
          <w:szCs w:val="32"/>
        </w:rPr>
      </w:pPr>
    </w:p>
    <w:p w14:paraId="00B14426" w14:textId="77777777" w:rsidR="0028480F" w:rsidRPr="00BD23C1"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BD23C1" w:rsidRDefault="0028480F" w:rsidP="0028480F">
      <w:pPr>
        <w:pStyle w:val="NoSpacing"/>
        <w:rPr>
          <w:rFonts w:cstheme="minorHAnsi"/>
          <w:color w:val="333333"/>
          <w:sz w:val="32"/>
          <w:szCs w:val="32"/>
        </w:rPr>
      </w:pPr>
      <w:r w:rsidRPr="00BD23C1">
        <w:rPr>
          <w:rStyle w:val="Strong"/>
          <w:rFonts w:cstheme="minorHAnsi"/>
          <w:b w:val="0"/>
          <w:bCs w:val="0"/>
          <w:color w:val="000000"/>
          <w:sz w:val="32"/>
          <w:szCs w:val="32"/>
        </w:rPr>
        <w:t>Listen and watch replays of recent webinars and other POB events at</w:t>
      </w:r>
      <w:r w:rsidRPr="00BD23C1">
        <w:rPr>
          <w:rStyle w:val="Strong"/>
          <w:rFonts w:cstheme="minorHAnsi"/>
          <w:color w:val="000000"/>
          <w:sz w:val="32"/>
          <w:szCs w:val="32"/>
        </w:rPr>
        <w:t> </w:t>
      </w:r>
      <w:hyperlink r:id="rId18" w:tgtFrame="_blank" w:history="1">
        <w:r w:rsidRPr="00BD23C1">
          <w:rPr>
            <w:rStyle w:val="Hyperlink"/>
            <w:rFonts w:cstheme="minorHAnsi"/>
            <w:b/>
            <w:bCs/>
            <w:color w:val="002060"/>
            <w:sz w:val="32"/>
            <w:szCs w:val="32"/>
            <w:bdr w:val="none" w:sz="0" w:space="0" w:color="auto" w:frame="1"/>
          </w:rPr>
          <w:t>www.youreyes.org/replays</w:t>
        </w:r>
      </w:hyperlink>
    </w:p>
    <w:p w14:paraId="04E42725" w14:textId="0668026D" w:rsidR="0028480F" w:rsidRPr="00BD23C1" w:rsidRDefault="0028480F" w:rsidP="00E01176">
      <w:pPr>
        <w:pStyle w:val="NoSpacing"/>
        <w:rPr>
          <w:rFonts w:cstheme="minorHAnsi"/>
          <w:color w:val="333333"/>
          <w:sz w:val="32"/>
          <w:szCs w:val="32"/>
        </w:rPr>
      </w:pPr>
      <w:r w:rsidRPr="00BD23C1">
        <w:rPr>
          <w:rFonts w:cstheme="minorHAnsi"/>
          <w:color w:val="333333"/>
          <w:sz w:val="32"/>
          <w:szCs w:val="32"/>
        </w:rPr>
        <w:t>###</w:t>
      </w:r>
    </w:p>
    <w:p w14:paraId="506728C8" w14:textId="077FB0D0" w:rsidR="009C4409" w:rsidRPr="00BD23C1" w:rsidRDefault="009C4409" w:rsidP="00E01176">
      <w:pPr>
        <w:pStyle w:val="NoSpacing"/>
        <w:rPr>
          <w:rFonts w:cstheme="minorHAnsi"/>
          <w:color w:val="333333"/>
          <w:sz w:val="32"/>
          <w:szCs w:val="32"/>
        </w:rPr>
      </w:pPr>
    </w:p>
    <w:p w14:paraId="125BAA0B" w14:textId="028E23F7" w:rsidR="00FA105C" w:rsidRPr="00BD23C1" w:rsidRDefault="00FA105C" w:rsidP="00FA105C">
      <w:pPr>
        <w:pStyle w:val="NoSpacing"/>
        <w:rPr>
          <w:rFonts w:cstheme="minorHAnsi"/>
          <w:vanish/>
          <w:sz w:val="32"/>
          <w:szCs w:val="32"/>
        </w:rPr>
      </w:pPr>
      <w:bookmarkStart w:id="33" w:name="Maggie"/>
    </w:p>
    <w:p w14:paraId="0A067355" w14:textId="0E3402A8" w:rsidR="00341418" w:rsidRPr="00BD23C1" w:rsidRDefault="00341418" w:rsidP="00341418">
      <w:pPr>
        <w:pStyle w:val="NoSpacing"/>
        <w:rPr>
          <w:rFonts w:cstheme="minorHAnsi"/>
          <w:b/>
          <w:sz w:val="32"/>
          <w:szCs w:val="32"/>
        </w:rPr>
      </w:pPr>
      <w:r w:rsidRPr="00BD23C1">
        <w:rPr>
          <w:rFonts w:cstheme="minorHAnsi"/>
          <w:b/>
          <w:sz w:val="32"/>
          <w:szCs w:val="32"/>
        </w:rPr>
        <w:t>The Aging and Disability Resource Unit Visits the Maggie Nightingale Library</w:t>
      </w:r>
    </w:p>
    <w:bookmarkEnd w:id="33"/>
    <w:p w14:paraId="055FD8B0" w14:textId="42626D62" w:rsidR="00341418" w:rsidRPr="00BD23C1" w:rsidRDefault="00341418" w:rsidP="00341418">
      <w:pPr>
        <w:pStyle w:val="NoSpacing"/>
        <w:rPr>
          <w:rFonts w:cstheme="minorHAnsi"/>
          <w:sz w:val="32"/>
          <w:szCs w:val="32"/>
        </w:rPr>
      </w:pPr>
      <w:r w:rsidRPr="00BD23C1">
        <w:rPr>
          <w:rFonts w:cstheme="minorHAnsi"/>
          <w:sz w:val="32"/>
          <w:szCs w:val="32"/>
        </w:rPr>
        <w:t>Friday, December 20</w:t>
      </w:r>
      <w:r w:rsidRPr="00BD23C1">
        <w:rPr>
          <w:rFonts w:cstheme="minorHAnsi"/>
          <w:sz w:val="32"/>
          <w:szCs w:val="32"/>
          <w:vertAlign w:val="superscript"/>
        </w:rPr>
        <w:t>th</w:t>
      </w:r>
      <w:r w:rsidRPr="00BD23C1">
        <w:rPr>
          <w:rFonts w:cstheme="minorHAnsi"/>
          <w:sz w:val="32"/>
          <w:szCs w:val="32"/>
        </w:rPr>
        <w:t xml:space="preserve"> from 2:00 to 3:00 pm</w:t>
      </w:r>
    </w:p>
    <w:p w14:paraId="55DEB827" w14:textId="77777777" w:rsidR="00341418" w:rsidRPr="00BD23C1" w:rsidRDefault="00341418" w:rsidP="00341418">
      <w:pPr>
        <w:pStyle w:val="NoSpacing"/>
        <w:rPr>
          <w:rFonts w:cstheme="minorHAnsi"/>
          <w:b/>
          <w:color w:val="002060"/>
          <w:sz w:val="32"/>
          <w:szCs w:val="32"/>
        </w:rPr>
      </w:pPr>
      <w:hyperlink r:id="rId19" w:anchor="branch" w:history="1">
        <w:r w:rsidRPr="00BD23C1">
          <w:rPr>
            <w:rStyle w:val="Hyperlink"/>
            <w:rFonts w:cstheme="minorHAnsi"/>
            <w:b/>
            <w:bCs/>
            <w:color w:val="002060"/>
            <w:sz w:val="32"/>
            <w:szCs w:val="32"/>
          </w:rPr>
          <w:t>Maggie Nightingale Library</w:t>
        </w:r>
      </w:hyperlink>
    </w:p>
    <w:p w14:paraId="3388CAAA" w14:textId="28D1801E" w:rsidR="00223E79" w:rsidRPr="00BD23C1" w:rsidRDefault="00223E79" w:rsidP="00341418">
      <w:pPr>
        <w:pStyle w:val="NoSpacing"/>
        <w:rPr>
          <w:rFonts w:cstheme="minorHAnsi"/>
          <w:bCs/>
          <w:sz w:val="32"/>
          <w:szCs w:val="32"/>
        </w:rPr>
      </w:pPr>
      <w:r w:rsidRPr="00BD23C1">
        <w:rPr>
          <w:rFonts w:cstheme="minorHAnsi"/>
          <w:bCs/>
          <w:sz w:val="32"/>
          <w:szCs w:val="32"/>
        </w:rPr>
        <w:t>19633 Fisher Avenue, Poolesville</w:t>
      </w:r>
    </w:p>
    <w:p w14:paraId="5C4BA19C" w14:textId="120A631B" w:rsidR="00341418" w:rsidRPr="00BD23C1" w:rsidRDefault="00341418" w:rsidP="00341418">
      <w:pPr>
        <w:pStyle w:val="NoSpacing"/>
        <w:rPr>
          <w:rFonts w:cstheme="minorHAnsi"/>
          <w:bCs/>
          <w:sz w:val="32"/>
          <w:szCs w:val="32"/>
        </w:rPr>
      </w:pPr>
      <w:r w:rsidRPr="00BD23C1">
        <w:rPr>
          <w:rFonts w:cstheme="minorHAnsi"/>
          <w:bCs/>
          <w:sz w:val="32"/>
          <w:szCs w:val="32"/>
        </w:rPr>
        <w:t>Learn about the variety of resources available to Montgomery County older adults, people with disabilities and/or caregivers.</w:t>
      </w:r>
    </w:p>
    <w:p w14:paraId="71F1FA90" w14:textId="77777777" w:rsidR="00223E79" w:rsidRPr="00BD23C1" w:rsidRDefault="00341418" w:rsidP="00341418">
      <w:pPr>
        <w:pStyle w:val="NoSpacing"/>
        <w:rPr>
          <w:rFonts w:cstheme="minorHAnsi"/>
          <w:bCs/>
          <w:sz w:val="32"/>
          <w:szCs w:val="32"/>
        </w:rPr>
      </w:pPr>
      <w:r w:rsidRPr="00BD23C1">
        <w:rPr>
          <w:rFonts w:cstheme="minorHAnsi"/>
          <w:bCs/>
          <w:sz w:val="32"/>
          <w:szCs w:val="32"/>
        </w:rPr>
        <w:t xml:space="preserve">The Aging and Disability Resource Unit provides personalized </w:t>
      </w:r>
      <w:r w:rsidR="00223E79" w:rsidRPr="00BD23C1">
        <w:rPr>
          <w:rFonts w:cstheme="minorHAnsi"/>
          <w:bCs/>
          <w:sz w:val="32"/>
          <w:szCs w:val="32"/>
        </w:rPr>
        <w:t>hands-on</w:t>
      </w:r>
      <w:r w:rsidRPr="00BD23C1">
        <w:rPr>
          <w:rFonts w:cstheme="minorHAnsi"/>
          <w:bCs/>
          <w:sz w:val="32"/>
          <w:szCs w:val="32"/>
        </w:rPr>
        <w:t xml:space="preserve"> assistance, referrals to services and specific information to older adults, people with disabilities and caregivers.  A representative will be at the Maggie Nightingale Library to answer questions related to housing, transportation, staying healthy, and much more.  Learn about the rich variety of resources available to Montgomery County, MD residents.   No registration necessary. </w:t>
      </w:r>
    </w:p>
    <w:p w14:paraId="5C83B7A9" w14:textId="2096239F" w:rsidR="00341418" w:rsidRPr="00BD23C1" w:rsidRDefault="00223E79" w:rsidP="00341418">
      <w:pPr>
        <w:pStyle w:val="NoSpacing"/>
        <w:rPr>
          <w:rFonts w:cstheme="minorHAnsi"/>
          <w:bCs/>
          <w:sz w:val="32"/>
          <w:szCs w:val="32"/>
        </w:rPr>
      </w:pPr>
      <w:r w:rsidRPr="00BD23C1">
        <w:rPr>
          <w:rFonts w:cstheme="minorHAnsi"/>
          <w:bCs/>
          <w:sz w:val="32"/>
          <w:szCs w:val="32"/>
        </w:rPr>
        <w:t>###</w:t>
      </w:r>
      <w:r w:rsidR="00341418" w:rsidRPr="00BD23C1">
        <w:rPr>
          <w:rFonts w:cstheme="minorHAnsi"/>
          <w:bCs/>
          <w:sz w:val="32"/>
          <w:szCs w:val="32"/>
        </w:rPr>
        <w:t> </w:t>
      </w:r>
    </w:p>
    <w:p w14:paraId="37994657" w14:textId="77777777" w:rsidR="00341418" w:rsidRPr="00BD23C1" w:rsidRDefault="00341418" w:rsidP="00EC1B67">
      <w:pPr>
        <w:pStyle w:val="NoSpacing"/>
        <w:rPr>
          <w:rFonts w:cstheme="minorHAnsi"/>
          <w:b/>
          <w:sz w:val="32"/>
          <w:szCs w:val="32"/>
        </w:rPr>
      </w:pPr>
    </w:p>
    <w:p w14:paraId="0545ACB2" w14:textId="77777777" w:rsidR="00DF475E" w:rsidRPr="00BD23C1" w:rsidRDefault="00DF475E" w:rsidP="00DF475E">
      <w:pPr>
        <w:pStyle w:val="NoSpacing"/>
        <w:rPr>
          <w:rFonts w:cstheme="minorHAnsi"/>
          <w:b/>
          <w:sz w:val="32"/>
          <w:szCs w:val="32"/>
        </w:rPr>
      </w:pPr>
      <w:bookmarkStart w:id="34" w:name="Concert"/>
      <w:r w:rsidRPr="00BD23C1">
        <w:rPr>
          <w:rFonts w:cstheme="minorHAnsi"/>
          <w:b/>
          <w:sz w:val="32"/>
          <w:szCs w:val="32"/>
        </w:rPr>
        <w:t>Family Concert - New Orchestra of Washington</w:t>
      </w:r>
    </w:p>
    <w:bookmarkEnd w:id="34"/>
    <w:p w14:paraId="0A709A10" w14:textId="6F194314" w:rsidR="001C3343" w:rsidRPr="00BD23C1" w:rsidRDefault="001C3343" w:rsidP="001C3343">
      <w:pPr>
        <w:pStyle w:val="NoSpacing"/>
        <w:rPr>
          <w:rFonts w:cstheme="minorHAnsi"/>
          <w:sz w:val="32"/>
          <w:szCs w:val="32"/>
        </w:rPr>
      </w:pPr>
      <w:r w:rsidRPr="00BD23C1">
        <w:rPr>
          <w:rFonts w:cstheme="minorHAnsi"/>
          <w:sz w:val="32"/>
          <w:szCs w:val="32"/>
        </w:rPr>
        <w:t>Friday, December 20</w:t>
      </w:r>
      <w:r w:rsidRPr="00BD23C1">
        <w:rPr>
          <w:rFonts w:cstheme="minorHAnsi"/>
          <w:sz w:val="32"/>
          <w:szCs w:val="32"/>
          <w:vertAlign w:val="superscript"/>
        </w:rPr>
        <w:t>th</w:t>
      </w:r>
      <w:r w:rsidRPr="00BD23C1">
        <w:rPr>
          <w:rFonts w:cstheme="minorHAnsi"/>
          <w:sz w:val="32"/>
          <w:szCs w:val="32"/>
        </w:rPr>
        <w:t xml:space="preserve"> from 4:30 to 5:30pm</w:t>
      </w:r>
    </w:p>
    <w:p w14:paraId="6CD22C82" w14:textId="77777777" w:rsidR="00DF475E" w:rsidRPr="00BD23C1" w:rsidRDefault="00DF475E" w:rsidP="00DF475E">
      <w:pPr>
        <w:pStyle w:val="NoSpacing"/>
        <w:rPr>
          <w:rFonts w:cstheme="minorHAnsi"/>
          <w:bCs/>
          <w:color w:val="002060"/>
          <w:sz w:val="32"/>
          <w:szCs w:val="32"/>
        </w:rPr>
      </w:pPr>
      <w:hyperlink r:id="rId20" w:anchor="branch" w:history="1">
        <w:r w:rsidRPr="00BD23C1">
          <w:rPr>
            <w:rStyle w:val="Hyperlink"/>
            <w:rFonts w:cstheme="minorHAnsi"/>
            <w:b/>
            <w:bCs/>
            <w:color w:val="002060"/>
            <w:sz w:val="32"/>
            <w:szCs w:val="32"/>
          </w:rPr>
          <w:t>Germantown Library</w:t>
        </w:r>
      </w:hyperlink>
    </w:p>
    <w:p w14:paraId="2E236A9F" w14:textId="77777777" w:rsidR="001C3343" w:rsidRPr="00BD23C1" w:rsidRDefault="001C3343" w:rsidP="001C3343">
      <w:pPr>
        <w:pStyle w:val="NoSpacing"/>
        <w:rPr>
          <w:rFonts w:cstheme="minorHAnsi"/>
          <w:bCs/>
          <w:sz w:val="32"/>
          <w:szCs w:val="32"/>
        </w:rPr>
      </w:pPr>
      <w:r w:rsidRPr="00BD23C1">
        <w:rPr>
          <w:rFonts w:cstheme="minorHAnsi"/>
          <w:bCs/>
          <w:sz w:val="32"/>
          <w:szCs w:val="32"/>
        </w:rPr>
        <w:t>19840 Century Boulevard, Germantown</w:t>
      </w:r>
    </w:p>
    <w:p w14:paraId="4C91888C" w14:textId="3FA8D0FA" w:rsidR="00DF475E" w:rsidRPr="00BD23C1" w:rsidRDefault="00DF475E" w:rsidP="00DF475E">
      <w:pPr>
        <w:pStyle w:val="NoSpacing"/>
        <w:rPr>
          <w:rFonts w:cstheme="minorHAnsi"/>
          <w:bCs/>
          <w:sz w:val="32"/>
          <w:szCs w:val="32"/>
        </w:rPr>
      </w:pPr>
      <w:r w:rsidRPr="00BD23C1">
        <w:rPr>
          <w:rFonts w:cstheme="minorHAnsi"/>
          <w:bCs/>
          <w:sz w:val="32"/>
          <w:szCs w:val="32"/>
        </w:rPr>
        <w:t xml:space="preserve">Register </w:t>
      </w:r>
      <w:r w:rsidR="001C3343" w:rsidRPr="00BD23C1">
        <w:rPr>
          <w:rFonts w:cstheme="minorHAnsi"/>
          <w:bCs/>
          <w:sz w:val="32"/>
          <w:szCs w:val="32"/>
        </w:rPr>
        <w:t xml:space="preserve">required </w:t>
      </w:r>
      <w:r w:rsidRPr="00BD23C1">
        <w:rPr>
          <w:rFonts w:cstheme="minorHAnsi"/>
          <w:bCs/>
          <w:sz w:val="32"/>
          <w:szCs w:val="32"/>
        </w:rPr>
        <w:t xml:space="preserve">at </w:t>
      </w:r>
      <w:hyperlink r:id="rId21" w:history="1">
        <w:r w:rsidRPr="00BD23C1">
          <w:rPr>
            <w:rStyle w:val="Hyperlink"/>
            <w:rFonts w:cstheme="minorHAnsi"/>
            <w:b/>
            <w:color w:val="002060"/>
            <w:sz w:val="32"/>
            <w:szCs w:val="32"/>
          </w:rPr>
          <w:t>AudienceView Professional</w:t>
        </w:r>
      </w:hyperlink>
    </w:p>
    <w:p w14:paraId="09AD0575" w14:textId="2D230C5A" w:rsidR="00DF475E" w:rsidRPr="00BD23C1" w:rsidRDefault="00DF475E" w:rsidP="001C3343">
      <w:pPr>
        <w:pStyle w:val="NoSpacing"/>
        <w:rPr>
          <w:rFonts w:cstheme="minorHAnsi"/>
          <w:bCs/>
          <w:sz w:val="32"/>
          <w:szCs w:val="32"/>
        </w:rPr>
      </w:pPr>
      <w:r w:rsidRPr="00BD23C1">
        <w:rPr>
          <w:rFonts w:cstheme="minorHAnsi"/>
          <w:bCs/>
          <w:sz w:val="32"/>
          <w:szCs w:val="32"/>
        </w:rPr>
        <w:t xml:space="preserve">The New Orchestra of Washington invites you to La Música De Las Américas, a festive and heartwarming concert designed for the entire family! </w:t>
      </w:r>
      <w:r w:rsidR="001C3343" w:rsidRPr="00BD23C1">
        <w:rPr>
          <w:rFonts w:cstheme="minorHAnsi"/>
          <w:bCs/>
          <w:sz w:val="32"/>
          <w:szCs w:val="32"/>
        </w:rPr>
        <w:t>The program</w:t>
      </w:r>
      <w:r w:rsidRPr="00BD23C1">
        <w:rPr>
          <w:rFonts w:cstheme="minorHAnsi"/>
          <w:bCs/>
          <w:sz w:val="32"/>
          <w:szCs w:val="32"/>
        </w:rPr>
        <w:t xml:space="preserve"> will take you on a musical journey across the Americas—featuring lively, familiar, and warm melodies from North, Central, and South America, curated and conducted by Ahmed Alabaca. </w:t>
      </w:r>
    </w:p>
    <w:p w14:paraId="0279CADC" w14:textId="77777777" w:rsidR="00DF475E" w:rsidRPr="00BD23C1" w:rsidRDefault="00DF475E" w:rsidP="00DF475E">
      <w:pPr>
        <w:pStyle w:val="NoSpacing"/>
        <w:rPr>
          <w:rFonts w:cstheme="minorHAnsi"/>
          <w:bCs/>
          <w:sz w:val="32"/>
          <w:szCs w:val="32"/>
        </w:rPr>
      </w:pPr>
      <w:r w:rsidRPr="00BD23C1">
        <w:rPr>
          <w:rFonts w:cstheme="minorHAnsi"/>
          <w:sz w:val="32"/>
          <w:szCs w:val="32"/>
        </w:rPr>
        <w:t>Questions about this program?</w:t>
      </w:r>
      <w:r w:rsidRPr="00BD23C1">
        <w:rPr>
          <w:rFonts w:cstheme="minorHAnsi"/>
          <w:bCs/>
          <w:sz w:val="32"/>
          <w:szCs w:val="32"/>
        </w:rPr>
        <w:t> Contact the branch: 240-777-0110</w:t>
      </w:r>
    </w:p>
    <w:p w14:paraId="57705040" w14:textId="4F714765" w:rsidR="00DF475E" w:rsidRPr="00BD23C1" w:rsidRDefault="001C3343" w:rsidP="00EC1B67">
      <w:pPr>
        <w:pStyle w:val="NoSpacing"/>
        <w:rPr>
          <w:rFonts w:cstheme="minorHAnsi"/>
          <w:bCs/>
          <w:sz w:val="32"/>
          <w:szCs w:val="32"/>
        </w:rPr>
      </w:pPr>
      <w:r w:rsidRPr="00BD23C1">
        <w:rPr>
          <w:rFonts w:cstheme="minorHAnsi"/>
          <w:bCs/>
          <w:sz w:val="32"/>
          <w:szCs w:val="32"/>
        </w:rPr>
        <w:t>###</w:t>
      </w:r>
    </w:p>
    <w:p w14:paraId="0905837D" w14:textId="77777777" w:rsidR="00DF475E" w:rsidRPr="00BD23C1" w:rsidRDefault="00DF475E" w:rsidP="00EC1B67">
      <w:pPr>
        <w:pStyle w:val="NoSpacing"/>
        <w:rPr>
          <w:rFonts w:cstheme="minorHAnsi"/>
          <w:b/>
          <w:sz w:val="32"/>
          <w:szCs w:val="32"/>
        </w:rPr>
      </w:pPr>
    </w:p>
    <w:p w14:paraId="486B566E" w14:textId="0E2C52F2" w:rsidR="00EC1B67" w:rsidRPr="00BD23C1" w:rsidRDefault="00EC1B67" w:rsidP="00EC1B67">
      <w:pPr>
        <w:pStyle w:val="NoSpacing"/>
        <w:rPr>
          <w:rFonts w:cstheme="minorHAnsi"/>
          <w:b/>
          <w:sz w:val="32"/>
          <w:szCs w:val="32"/>
        </w:rPr>
      </w:pPr>
      <w:bookmarkStart w:id="35" w:name="Club"/>
      <w:r w:rsidRPr="00BD23C1">
        <w:rPr>
          <w:rFonts w:cstheme="minorHAnsi"/>
          <w:b/>
          <w:sz w:val="32"/>
          <w:szCs w:val="32"/>
        </w:rPr>
        <w:t>Youth Braille Club</w:t>
      </w:r>
    </w:p>
    <w:bookmarkEnd w:id="35"/>
    <w:p w14:paraId="58DF96CC" w14:textId="77777777" w:rsidR="00EC1B67" w:rsidRPr="00BD23C1" w:rsidRDefault="00EC1B67" w:rsidP="00EC1B67">
      <w:pPr>
        <w:pStyle w:val="NoSpacing"/>
        <w:rPr>
          <w:rFonts w:cstheme="minorHAnsi"/>
          <w:sz w:val="32"/>
          <w:szCs w:val="32"/>
        </w:rPr>
      </w:pPr>
      <w:r w:rsidRPr="00BD23C1">
        <w:rPr>
          <w:rFonts w:cstheme="minorHAnsi"/>
          <w:sz w:val="32"/>
          <w:szCs w:val="32"/>
        </w:rPr>
        <w:t>Friday, December 20</w:t>
      </w:r>
      <w:r w:rsidRPr="00BD23C1">
        <w:rPr>
          <w:rFonts w:cstheme="minorHAnsi"/>
          <w:sz w:val="32"/>
          <w:szCs w:val="32"/>
          <w:vertAlign w:val="superscript"/>
        </w:rPr>
        <w:t>th</w:t>
      </w:r>
      <w:r w:rsidRPr="00BD23C1">
        <w:rPr>
          <w:rFonts w:cstheme="minorHAnsi"/>
          <w:sz w:val="32"/>
          <w:szCs w:val="32"/>
        </w:rPr>
        <w:t xml:space="preserve"> from 3:00 to 5:00 pm</w:t>
      </w:r>
    </w:p>
    <w:p w14:paraId="14A8EBF9" w14:textId="77777777" w:rsidR="00EC1B67" w:rsidRPr="00BD23C1" w:rsidRDefault="00EC1B67" w:rsidP="00EC1B67">
      <w:pPr>
        <w:pStyle w:val="NoSpacing"/>
        <w:rPr>
          <w:rFonts w:cstheme="minorHAnsi"/>
          <w:sz w:val="32"/>
          <w:szCs w:val="32"/>
        </w:rPr>
      </w:pPr>
      <w:r w:rsidRPr="00BD23C1">
        <w:rPr>
          <w:rFonts w:cstheme="minorHAnsi"/>
          <w:sz w:val="32"/>
          <w:szCs w:val="32"/>
        </w:rPr>
        <w:t>Martin Luther King Jr. Memorial Library Center for Accessibility</w:t>
      </w:r>
    </w:p>
    <w:p w14:paraId="2F717D75" w14:textId="77777777" w:rsidR="00EC1B67" w:rsidRPr="00BD23C1" w:rsidRDefault="00EC1B67" w:rsidP="00EC1B67">
      <w:pPr>
        <w:pStyle w:val="NoSpacing"/>
        <w:rPr>
          <w:rFonts w:cstheme="minorHAnsi"/>
          <w:sz w:val="32"/>
          <w:szCs w:val="32"/>
        </w:rPr>
      </w:pPr>
      <w:r w:rsidRPr="00BD23C1">
        <w:rPr>
          <w:rFonts w:cstheme="minorHAnsi"/>
          <w:sz w:val="32"/>
          <w:szCs w:val="32"/>
        </w:rPr>
        <w:t>901 G Street, NW, Room 205B (2</w:t>
      </w:r>
      <w:r w:rsidRPr="00BD23C1">
        <w:rPr>
          <w:rFonts w:cstheme="minorHAnsi"/>
          <w:sz w:val="32"/>
          <w:szCs w:val="32"/>
          <w:vertAlign w:val="superscript"/>
        </w:rPr>
        <w:t>nd</w:t>
      </w:r>
      <w:r w:rsidRPr="00BD23C1">
        <w:rPr>
          <w:rFonts w:cstheme="minorHAnsi"/>
          <w:sz w:val="32"/>
          <w:szCs w:val="32"/>
        </w:rPr>
        <w:t xml:space="preserve"> Floor)</w:t>
      </w:r>
    </w:p>
    <w:tbl>
      <w:tblPr>
        <w:tblW w:w="5000" w:type="pct"/>
        <w:tblCellSpacing w:w="0" w:type="dxa"/>
        <w:tblCellMar>
          <w:left w:w="0" w:type="dxa"/>
          <w:right w:w="0" w:type="dxa"/>
        </w:tblCellMar>
        <w:tblLook w:val="04A0" w:firstRow="1" w:lastRow="0" w:firstColumn="1" w:lastColumn="0" w:noHBand="0" w:noVBand="1"/>
      </w:tblPr>
      <w:tblGrid>
        <w:gridCol w:w="2745"/>
        <w:gridCol w:w="120"/>
        <w:gridCol w:w="6495"/>
      </w:tblGrid>
      <w:tr w:rsidR="00EC1B67" w:rsidRPr="00BD23C1" w14:paraId="627E0D71" w14:textId="77777777" w:rsidTr="00E63A6D">
        <w:trPr>
          <w:tblCellSpacing w:w="0" w:type="dxa"/>
        </w:trPr>
        <w:tc>
          <w:tcPr>
            <w:tcW w:w="2745" w:type="dxa"/>
            <w:hideMark/>
          </w:tcPr>
          <w:p w14:paraId="2FE6CEB7" w14:textId="77777777" w:rsidR="00EC1B67" w:rsidRPr="00BD23C1" w:rsidRDefault="00EC1B67" w:rsidP="00E63A6D">
            <w:pPr>
              <w:pStyle w:val="NoSpacing"/>
              <w:rPr>
                <w:rFonts w:cstheme="minorHAnsi"/>
                <w:sz w:val="32"/>
                <w:szCs w:val="32"/>
              </w:rPr>
            </w:pPr>
          </w:p>
        </w:tc>
        <w:tc>
          <w:tcPr>
            <w:tcW w:w="120" w:type="dxa"/>
            <w:hideMark/>
          </w:tcPr>
          <w:p w14:paraId="44951AD2" w14:textId="77777777" w:rsidR="00EC1B67" w:rsidRPr="00BD23C1" w:rsidRDefault="00EC1B67" w:rsidP="00E63A6D">
            <w:pPr>
              <w:pStyle w:val="NoSpacing"/>
              <w:rPr>
                <w:rFonts w:cstheme="minorHAnsi"/>
                <w:sz w:val="32"/>
                <w:szCs w:val="32"/>
              </w:rPr>
            </w:pPr>
          </w:p>
        </w:tc>
        <w:tc>
          <w:tcPr>
            <w:tcW w:w="0" w:type="auto"/>
            <w:hideMark/>
          </w:tcPr>
          <w:p w14:paraId="2732CA0D" w14:textId="77777777" w:rsidR="00EC1B67" w:rsidRPr="00BD23C1" w:rsidRDefault="00EC1B67" w:rsidP="00E63A6D">
            <w:pPr>
              <w:pStyle w:val="NoSpacing"/>
              <w:rPr>
                <w:rFonts w:cstheme="minorHAnsi"/>
                <w:sz w:val="32"/>
                <w:szCs w:val="32"/>
              </w:rPr>
            </w:pPr>
          </w:p>
        </w:tc>
      </w:tr>
    </w:tbl>
    <w:p w14:paraId="18D69526" w14:textId="77777777" w:rsidR="00EC1B67" w:rsidRPr="00BD23C1" w:rsidRDefault="00EC1B67" w:rsidP="00EC1B67">
      <w:pPr>
        <w:pStyle w:val="NoSpacing"/>
        <w:rPr>
          <w:rFonts w:cstheme="minorHAnsi"/>
          <w:sz w:val="32"/>
          <w:szCs w:val="32"/>
        </w:rPr>
      </w:pPr>
      <w:r w:rsidRPr="00BD23C1">
        <w:rPr>
          <w:rFonts w:cstheme="minorHAnsi"/>
          <w:sz w:val="32"/>
          <w:szCs w:val="32"/>
        </w:rPr>
        <w:t>Braille is the world's most popular system of tactile reading and writing!</w:t>
      </w:r>
    </w:p>
    <w:p w14:paraId="7B249843" w14:textId="77777777" w:rsidR="00EC1B67" w:rsidRPr="00BD23C1" w:rsidRDefault="00EC1B67" w:rsidP="00EC1B67">
      <w:pPr>
        <w:pStyle w:val="NoSpacing"/>
        <w:rPr>
          <w:rFonts w:cstheme="minorHAnsi"/>
          <w:sz w:val="32"/>
          <w:szCs w:val="32"/>
        </w:rPr>
      </w:pPr>
      <w:r w:rsidRPr="00BD23C1">
        <w:rPr>
          <w:rFonts w:cstheme="minorHAnsi"/>
          <w:sz w:val="32"/>
          <w:szCs w:val="32"/>
        </w:rPr>
        <w:t>They will play tactile games, build with braille LEGOs, check out books, and more! No prior knowledge of braille is required.</w:t>
      </w:r>
    </w:p>
    <w:p w14:paraId="45F22ACA" w14:textId="77777777" w:rsidR="00EC1B67" w:rsidRPr="00BD23C1" w:rsidRDefault="00EC1B67" w:rsidP="00EC1B67">
      <w:pPr>
        <w:pStyle w:val="NoSpacing"/>
        <w:rPr>
          <w:rFonts w:cstheme="minorHAnsi"/>
          <w:sz w:val="32"/>
          <w:szCs w:val="32"/>
        </w:rPr>
      </w:pPr>
      <w:r w:rsidRPr="00BD23C1">
        <w:rPr>
          <w:rFonts w:cstheme="minorHAnsi"/>
          <w:sz w:val="32"/>
          <w:szCs w:val="32"/>
        </w:rPr>
        <w:t> </w:t>
      </w:r>
    </w:p>
    <w:p w14:paraId="76606950" w14:textId="77777777" w:rsidR="00EC1B67" w:rsidRPr="00BD23C1" w:rsidRDefault="00EC1B67" w:rsidP="00EC1B67">
      <w:pPr>
        <w:pStyle w:val="NoSpacing"/>
        <w:rPr>
          <w:rFonts w:cstheme="minorHAnsi"/>
          <w:sz w:val="32"/>
          <w:szCs w:val="32"/>
        </w:rPr>
      </w:pPr>
      <w:r w:rsidRPr="00BD23C1">
        <w:rPr>
          <w:rFonts w:cstheme="minorHAnsi"/>
          <w:sz w:val="32"/>
          <w:szCs w:val="32"/>
        </w:rPr>
        <w:t>Contact the Center for Accessibility with questions or for reasonable accommodations. Email DCPLaccess@dc.gov.  Phone 202-727-2142.</w:t>
      </w:r>
    </w:p>
    <w:p w14:paraId="6BB50B69" w14:textId="77777777" w:rsidR="00EC1B67" w:rsidRPr="00BD23C1" w:rsidRDefault="00EC1B67" w:rsidP="00EC1B67">
      <w:pPr>
        <w:rPr>
          <w:rFonts w:cstheme="minorHAnsi"/>
          <w:sz w:val="32"/>
          <w:szCs w:val="32"/>
        </w:rPr>
      </w:pPr>
      <w:r w:rsidRPr="00BD23C1">
        <w:rPr>
          <w:rFonts w:cstheme="minorHAnsi"/>
          <w:sz w:val="32"/>
          <w:szCs w:val="32"/>
        </w:rPr>
        <w:t>###</w:t>
      </w:r>
    </w:p>
    <w:p w14:paraId="47892841" w14:textId="77777777" w:rsidR="00EC1B67" w:rsidRPr="00BD23C1" w:rsidRDefault="00EC1B67" w:rsidP="00EC1B67">
      <w:pPr>
        <w:pStyle w:val="NoSpacing"/>
        <w:rPr>
          <w:rFonts w:cstheme="minorHAnsi"/>
          <w:b/>
          <w:bCs/>
          <w:sz w:val="32"/>
          <w:szCs w:val="32"/>
        </w:rPr>
      </w:pPr>
    </w:p>
    <w:p w14:paraId="78EAA85F" w14:textId="77777777" w:rsidR="00EC1B67" w:rsidRPr="00BD23C1" w:rsidRDefault="00EC1B67" w:rsidP="00190D46">
      <w:pPr>
        <w:pStyle w:val="NoSpacing"/>
        <w:rPr>
          <w:rFonts w:cstheme="minorHAnsi"/>
          <w:b/>
          <w:bCs/>
          <w:sz w:val="32"/>
          <w:szCs w:val="32"/>
        </w:rPr>
      </w:pPr>
      <w:bookmarkStart w:id="36" w:name="POB"/>
      <w:r w:rsidRPr="00BD23C1">
        <w:rPr>
          <w:rFonts w:cstheme="minorHAnsi"/>
          <w:b/>
          <w:bCs/>
          <w:sz w:val="32"/>
          <w:szCs w:val="32"/>
        </w:rPr>
        <w:t>POB READS Book Club (Virtual Event)</w:t>
      </w:r>
    </w:p>
    <w:bookmarkEnd w:id="36"/>
    <w:p w14:paraId="5D4A404B" w14:textId="77777777" w:rsidR="00EC1B67" w:rsidRPr="00BD23C1" w:rsidRDefault="00EC1B67" w:rsidP="00190D46">
      <w:pPr>
        <w:pStyle w:val="NoSpacing"/>
        <w:rPr>
          <w:rFonts w:cstheme="minorHAnsi"/>
          <w:spacing w:val="5"/>
          <w:sz w:val="32"/>
          <w:szCs w:val="32"/>
        </w:rPr>
      </w:pPr>
      <w:r w:rsidRPr="00BD23C1">
        <w:rPr>
          <w:rFonts w:cstheme="minorHAnsi"/>
          <w:spacing w:val="5"/>
          <w:sz w:val="32"/>
          <w:szCs w:val="32"/>
        </w:rPr>
        <w:t>Friday, January 3</w:t>
      </w:r>
      <w:r w:rsidRPr="00BD23C1">
        <w:rPr>
          <w:rFonts w:cstheme="minorHAnsi"/>
          <w:spacing w:val="5"/>
          <w:sz w:val="32"/>
          <w:szCs w:val="32"/>
          <w:vertAlign w:val="superscript"/>
        </w:rPr>
        <w:t>rd</w:t>
      </w:r>
      <w:r w:rsidRPr="00BD23C1">
        <w:rPr>
          <w:rFonts w:cstheme="minorHAnsi"/>
          <w:spacing w:val="5"/>
          <w:sz w:val="32"/>
          <w:szCs w:val="32"/>
        </w:rPr>
        <w:t xml:space="preserve"> from 11:00 to 12:00 pm</w:t>
      </w:r>
    </w:p>
    <w:p w14:paraId="049159C9" w14:textId="77777777" w:rsidR="00EC1B67" w:rsidRPr="00BD23C1" w:rsidRDefault="00EC1B67" w:rsidP="00190D46">
      <w:pPr>
        <w:pStyle w:val="NoSpacing"/>
        <w:rPr>
          <w:rFonts w:cstheme="minorHAnsi"/>
          <w:spacing w:val="5"/>
          <w:sz w:val="32"/>
          <w:szCs w:val="32"/>
        </w:rPr>
      </w:pPr>
      <w:r w:rsidRPr="00BD23C1">
        <w:rPr>
          <w:rFonts w:cstheme="minorHAnsi"/>
          <w:spacing w:val="5"/>
          <w:sz w:val="32"/>
          <w:szCs w:val="32"/>
        </w:rPr>
        <w:t>January’s book is </w:t>
      </w:r>
      <w:r w:rsidRPr="00BD23C1">
        <w:rPr>
          <w:rStyle w:val="Strong"/>
          <w:rFonts w:cstheme="minorHAnsi"/>
          <w:spacing w:val="5"/>
          <w:sz w:val="32"/>
          <w:szCs w:val="32"/>
        </w:rPr>
        <w:t>After the Funeral and Other Stories</w:t>
      </w:r>
      <w:r w:rsidRPr="00BD23C1">
        <w:rPr>
          <w:rFonts w:cstheme="minorHAnsi"/>
          <w:spacing w:val="5"/>
          <w:sz w:val="32"/>
          <w:szCs w:val="32"/>
        </w:rPr>
        <w:t> by Tessa Hadley.</w:t>
      </w:r>
    </w:p>
    <w:p w14:paraId="572E3402" w14:textId="77777777" w:rsidR="00EC1B67" w:rsidRPr="00BD23C1" w:rsidRDefault="00EC1B67" w:rsidP="00190D46">
      <w:pPr>
        <w:pStyle w:val="NoSpacing"/>
        <w:rPr>
          <w:rFonts w:cstheme="minorHAnsi"/>
          <w:spacing w:val="5"/>
          <w:sz w:val="32"/>
          <w:szCs w:val="32"/>
        </w:rPr>
      </w:pPr>
      <w:r w:rsidRPr="00BD23C1">
        <w:rPr>
          <w:rFonts w:cstheme="minorHAnsi"/>
          <w:spacing w:val="5"/>
          <w:sz w:val="32"/>
          <w:szCs w:val="32"/>
        </w:rPr>
        <w:t>To register, call </w:t>
      </w:r>
      <w:r w:rsidRPr="00BD23C1">
        <w:rPr>
          <w:rStyle w:val="Strong"/>
          <w:rFonts w:eastAsiaTheme="majorEastAsia" w:cstheme="minorHAnsi"/>
          <w:spacing w:val="5"/>
          <w:sz w:val="32"/>
          <w:szCs w:val="32"/>
        </w:rPr>
        <w:t>(301) 951-4444</w:t>
      </w:r>
      <w:r w:rsidRPr="00BD23C1">
        <w:rPr>
          <w:rFonts w:cstheme="minorHAnsi"/>
          <w:spacing w:val="5"/>
          <w:sz w:val="32"/>
          <w:szCs w:val="32"/>
        </w:rPr>
        <w:t>.</w:t>
      </w:r>
    </w:p>
    <w:p w14:paraId="228E0F37" w14:textId="77777777" w:rsidR="00EC1B67" w:rsidRPr="00BD23C1" w:rsidRDefault="00EC1B67" w:rsidP="00190D46">
      <w:pPr>
        <w:pStyle w:val="NoSpacing"/>
        <w:rPr>
          <w:rFonts w:cstheme="minorHAnsi"/>
          <w:spacing w:val="5"/>
          <w:sz w:val="32"/>
          <w:szCs w:val="32"/>
        </w:rPr>
      </w:pPr>
      <w:r w:rsidRPr="00BD23C1">
        <w:rPr>
          <w:rFonts w:cstheme="minorHAnsi"/>
          <w:spacing w:val="5"/>
          <w:sz w:val="32"/>
          <w:szCs w:val="32"/>
        </w:rPr>
        <w:t>###</w:t>
      </w:r>
    </w:p>
    <w:p w14:paraId="43D53D76" w14:textId="77777777" w:rsidR="00190D46" w:rsidRPr="00BD23C1" w:rsidRDefault="00190D46" w:rsidP="00C40974">
      <w:pPr>
        <w:pStyle w:val="NoSpacing"/>
        <w:rPr>
          <w:rFonts w:cstheme="minorHAnsi"/>
          <w:b/>
          <w:color w:val="000000"/>
          <w:sz w:val="32"/>
          <w:szCs w:val="32"/>
        </w:rPr>
      </w:pPr>
    </w:p>
    <w:p w14:paraId="72225ADE" w14:textId="68EF6A7D" w:rsidR="00C40974" w:rsidRPr="00BD23C1" w:rsidRDefault="00C40974" w:rsidP="00C40974">
      <w:pPr>
        <w:pStyle w:val="NoSpacing"/>
        <w:rPr>
          <w:rFonts w:cstheme="minorHAnsi"/>
          <w:b/>
          <w:color w:val="000000"/>
          <w:sz w:val="32"/>
          <w:szCs w:val="32"/>
        </w:rPr>
      </w:pPr>
      <w:bookmarkStart w:id="37" w:name="Rob"/>
      <w:r w:rsidRPr="00BD23C1">
        <w:rPr>
          <w:rFonts w:cstheme="minorHAnsi"/>
          <w:b/>
          <w:color w:val="000000"/>
          <w:sz w:val="32"/>
          <w:szCs w:val="32"/>
        </w:rPr>
        <w:t>Resiliency Workshop with Dr. Rob Gilbert</w:t>
      </w:r>
    </w:p>
    <w:bookmarkEnd w:id="37"/>
    <w:p w14:paraId="2B04EDDC" w14:textId="77777777" w:rsidR="00C40974" w:rsidRPr="00BD23C1" w:rsidRDefault="00C40974" w:rsidP="00C40974">
      <w:pPr>
        <w:pStyle w:val="NoSpacing"/>
        <w:rPr>
          <w:rFonts w:cstheme="minorHAnsi"/>
          <w:color w:val="000000"/>
          <w:sz w:val="32"/>
          <w:szCs w:val="32"/>
        </w:rPr>
      </w:pPr>
      <w:r w:rsidRPr="00BD23C1">
        <w:rPr>
          <w:rFonts w:cstheme="minorHAnsi"/>
          <w:color w:val="000000"/>
          <w:sz w:val="32"/>
          <w:szCs w:val="32"/>
        </w:rPr>
        <w:t>Tuesday, January 7</w:t>
      </w:r>
      <w:r w:rsidRPr="00BD23C1">
        <w:rPr>
          <w:rFonts w:cstheme="minorHAnsi"/>
          <w:color w:val="000000"/>
          <w:sz w:val="32"/>
          <w:szCs w:val="32"/>
          <w:vertAlign w:val="superscript"/>
        </w:rPr>
        <w:t>th</w:t>
      </w:r>
      <w:r w:rsidRPr="00BD23C1">
        <w:rPr>
          <w:rFonts w:cstheme="minorHAnsi"/>
          <w:color w:val="000000"/>
          <w:sz w:val="32"/>
          <w:szCs w:val="32"/>
        </w:rPr>
        <w:t xml:space="preserve"> at 6:00 pm</w:t>
      </w:r>
    </w:p>
    <w:p w14:paraId="7725EA75" w14:textId="77777777" w:rsidR="00C40974" w:rsidRPr="00BD23C1" w:rsidRDefault="00C40974" w:rsidP="00C40974">
      <w:pPr>
        <w:pStyle w:val="NoSpacing"/>
        <w:rPr>
          <w:rFonts w:cstheme="minorHAnsi"/>
          <w:color w:val="000000"/>
          <w:sz w:val="32"/>
          <w:szCs w:val="32"/>
        </w:rPr>
      </w:pPr>
      <w:r w:rsidRPr="00BD23C1">
        <w:rPr>
          <w:rStyle w:val="v1oypena"/>
          <w:rFonts w:eastAsiaTheme="majorEastAsia" w:cstheme="minorHAnsi"/>
          <w:color w:val="000000"/>
          <w:sz w:val="32"/>
          <w:szCs w:val="32"/>
        </w:rPr>
        <w:t>Overwhelmed by daily stresses? Kick off the New Year with Resiliency! Learn how to create strategies to boost self-confidence, overcome worry and doubt and set wellness goals. This opportunity is open to everyone served by DBVI and DBVI staff!</w:t>
      </w:r>
    </w:p>
    <w:p w14:paraId="04A08D08" w14:textId="77777777" w:rsidR="00C40974" w:rsidRPr="00BD23C1" w:rsidRDefault="00C40974" w:rsidP="00C40974">
      <w:pPr>
        <w:pStyle w:val="NoSpacing"/>
        <w:rPr>
          <w:rFonts w:cstheme="minorHAnsi"/>
          <w:color w:val="000000"/>
          <w:sz w:val="32"/>
          <w:szCs w:val="32"/>
        </w:rPr>
      </w:pPr>
      <w:hyperlink r:id="rId22" w:tgtFrame="_blank" w:history="1">
        <w:r w:rsidRPr="00BD23C1">
          <w:rPr>
            <w:rStyle w:val="Hyperlink"/>
            <w:rFonts w:cstheme="minorHAnsi"/>
            <w:b/>
            <w:bCs/>
            <w:color w:val="171695"/>
            <w:sz w:val="32"/>
            <w:szCs w:val="32"/>
          </w:rPr>
          <w:t>Register today!</w:t>
        </w:r>
      </w:hyperlink>
    </w:p>
    <w:p w14:paraId="1E4F2F92" w14:textId="77777777" w:rsidR="00C40974" w:rsidRPr="00BD23C1" w:rsidRDefault="00C40974" w:rsidP="00C40974">
      <w:pPr>
        <w:shd w:val="clear" w:color="auto" w:fill="FFFFFF"/>
        <w:rPr>
          <w:rFonts w:cstheme="minorHAnsi"/>
          <w:b/>
          <w:bCs/>
          <w:color w:val="626262"/>
          <w:spacing w:val="5"/>
          <w:sz w:val="32"/>
          <w:szCs w:val="32"/>
        </w:rPr>
      </w:pPr>
      <w:r w:rsidRPr="00BD23C1">
        <w:rPr>
          <w:rFonts w:cstheme="minorHAnsi"/>
          <w:b/>
          <w:bCs/>
          <w:color w:val="626262"/>
          <w:spacing w:val="5"/>
          <w:sz w:val="32"/>
          <w:szCs w:val="32"/>
        </w:rPr>
        <w:t>###</w:t>
      </w:r>
    </w:p>
    <w:p w14:paraId="64BA1AD6" w14:textId="57B78FD6" w:rsidR="00497762" w:rsidRPr="00BD23C1" w:rsidRDefault="00497762" w:rsidP="00497762">
      <w:pPr>
        <w:pStyle w:val="NoSpacing"/>
        <w:rPr>
          <w:rFonts w:eastAsia="Times New Roman" w:cstheme="minorHAnsi"/>
          <w:b/>
          <w:bCs/>
          <w:color w:val="000000"/>
          <w:sz w:val="32"/>
          <w:szCs w:val="32"/>
        </w:rPr>
      </w:pPr>
      <w:bookmarkStart w:id="38" w:name="Hadley"/>
      <w:r w:rsidRPr="00BD23C1">
        <w:rPr>
          <w:rStyle w:val="Strong"/>
          <w:rFonts w:cstheme="minorHAnsi"/>
          <w:spacing w:val="5"/>
          <w:sz w:val="32"/>
          <w:szCs w:val="32"/>
        </w:rPr>
        <w:t xml:space="preserve">Hadley Book Discussion Group: </w:t>
      </w:r>
      <w:r w:rsidRPr="00BD23C1">
        <w:rPr>
          <w:rFonts w:eastAsia="Times New Roman" w:cstheme="minorHAnsi"/>
          <w:b/>
          <w:bCs/>
          <w:color w:val="000000"/>
          <w:sz w:val="32"/>
          <w:szCs w:val="32"/>
        </w:rPr>
        <w:t>New Year, New Books</w:t>
      </w:r>
    </w:p>
    <w:bookmarkEnd w:id="38"/>
    <w:p w14:paraId="23FBABF7" w14:textId="77777777" w:rsidR="00497762" w:rsidRPr="00BD23C1" w:rsidRDefault="00497762" w:rsidP="00497762">
      <w:pPr>
        <w:pStyle w:val="NoSpacing"/>
        <w:rPr>
          <w:rFonts w:eastAsia="Times New Roman" w:cstheme="minorHAnsi"/>
          <w:bCs/>
          <w:color w:val="000000"/>
          <w:sz w:val="32"/>
          <w:szCs w:val="32"/>
        </w:rPr>
      </w:pPr>
      <w:r w:rsidRPr="00BD23C1">
        <w:rPr>
          <w:rFonts w:eastAsia="Times New Roman" w:cstheme="minorHAnsi"/>
          <w:bCs/>
          <w:color w:val="000000"/>
          <w:sz w:val="32"/>
          <w:szCs w:val="32"/>
        </w:rPr>
        <w:t>Thursday, January 9</w:t>
      </w:r>
      <w:r w:rsidRPr="00BD23C1">
        <w:rPr>
          <w:rFonts w:eastAsia="Times New Roman" w:cstheme="minorHAnsi"/>
          <w:bCs/>
          <w:color w:val="000000"/>
          <w:sz w:val="32"/>
          <w:szCs w:val="32"/>
          <w:vertAlign w:val="superscript"/>
        </w:rPr>
        <w:t>th</w:t>
      </w:r>
      <w:r w:rsidRPr="00BD23C1">
        <w:rPr>
          <w:rFonts w:eastAsia="Times New Roman" w:cstheme="minorHAnsi"/>
          <w:bCs/>
          <w:color w:val="000000"/>
          <w:sz w:val="32"/>
          <w:szCs w:val="32"/>
        </w:rPr>
        <w:t xml:space="preserve"> at 10:30 am</w:t>
      </w:r>
    </w:p>
    <w:p w14:paraId="078CE475" w14:textId="7A141822" w:rsidR="00497762" w:rsidRPr="00BD23C1" w:rsidRDefault="00497762" w:rsidP="00497762">
      <w:pPr>
        <w:pStyle w:val="NoSpacing"/>
        <w:rPr>
          <w:rFonts w:eastAsia="Times New Roman" w:cstheme="minorHAnsi"/>
          <w:bCs/>
          <w:color w:val="000000"/>
          <w:sz w:val="32"/>
          <w:szCs w:val="32"/>
        </w:rPr>
      </w:pPr>
      <w:r w:rsidRPr="00BD23C1">
        <w:rPr>
          <w:rFonts w:eastAsia="Times New Roman" w:cstheme="minorHAnsi"/>
          <w:color w:val="000000"/>
          <w:sz w:val="32"/>
          <w:szCs w:val="32"/>
        </w:rPr>
        <w:t xml:space="preserve">There’s nothing quite like diving into a book from your favorite genre, but have you ever thought about the incredible stories waiting just beyond your usual picks? Join </w:t>
      </w:r>
      <w:r w:rsidR="00190D46" w:rsidRPr="00BD23C1">
        <w:rPr>
          <w:rFonts w:eastAsia="Times New Roman" w:cstheme="minorHAnsi"/>
          <w:color w:val="000000"/>
          <w:sz w:val="32"/>
          <w:szCs w:val="32"/>
        </w:rPr>
        <w:t xml:space="preserve">to </w:t>
      </w:r>
      <w:r w:rsidRPr="00BD23C1">
        <w:rPr>
          <w:rFonts w:eastAsia="Times New Roman" w:cstheme="minorHAnsi"/>
          <w:color w:val="000000"/>
          <w:sz w:val="32"/>
          <w:szCs w:val="32"/>
        </w:rPr>
        <w:t>discuss finding books outside your literary comfort zone. </w:t>
      </w:r>
    </w:p>
    <w:p w14:paraId="1201462E" w14:textId="2F00FD20" w:rsidR="00497762" w:rsidRPr="00BD23C1" w:rsidRDefault="00497762" w:rsidP="00497762">
      <w:pPr>
        <w:pStyle w:val="NoSpacing"/>
        <w:rPr>
          <w:rFonts w:eastAsia="Times New Roman" w:cstheme="minorHAnsi"/>
          <w:sz w:val="32"/>
          <w:szCs w:val="32"/>
        </w:rPr>
      </w:pPr>
      <w:r w:rsidRPr="00BD23C1">
        <w:rPr>
          <w:rFonts w:eastAsia="Times New Roman" w:cstheme="minorHAnsi"/>
          <w:sz w:val="32"/>
          <w:szCs w:val="32"/>
        </w:rPr>
        <w:t xml:space="preserve">Sign up to join at </w:t>
      </w:r>
      <w:hyperlink r:id="rId23" w:history="1">
        <w:r w:rsidRPr="00BD23C1">
          <w:rPr>
            <w:rStyle w:val="Hyperlink"/>
            <w:rFonts w:eastAsia="Times New Roman" w:cstheme="minorHAnsi"/>
            <w:b/>
            <w:color w:val="002060"/>
            <w:sz w:val="32"/>
            <w:szCs w:val="32"/>
          </w:rPr>
          <w:t>https://hadleyhelps.org/discussion-groups/book-nook</w:t>
        </w:r>
      </w:hyperlink>
      <w:r w:rsidRPr="00BD23C1">
        <w:rPr>
          <w:rFonts w:eastAsia="Times New Roman" w:cstheme="minorHAnsi"/>
          <w:sz w:val="32"/>
          <w:szCs w:val="32"/>
        </w:rPr>
        <w:t>.</w:t>
      </w:r>
    </w:p>
    <w:p w14:paraId="17A2C51A" w14:textId="4DAF0038" w:rsidR="00497762" w:rsidRPr="00BD23C1" w:rsidRDefault="008001D7" w:rsidP="00497762">
      <w:pPr>
        <w:pStyle w:val="NoSpacing"/>
        <w:rPr>
          <w:rStyle w:val="Strong"/>
          <w:rFonts w:cstheme="minorHAnsi"/>
          <w:b w:val="0"/>
          <w:bCs w:val="0"/>
          <w:spacing w:val="5"/>
          <w:sz w:val="32"/>
          <w:szCs w:val="32"/>
        </w:rPr>
      </w:pPr>
      <w:r w:rsidRPr="00BD23C1">
        <w:rPr>
          <w:rStyle w:val="Strong"/>
          <w:rFonts w:cstheme="minorHAnsi"/>
          <w:b w:val="0"/>
          <w:bCs w:val="0"/>
          <w:spacing w:val="5"/>
          <w:sz w:val="32"/>
          <w:szCs w:val="32"/>
        </w:rPr>
        <w:t>###</w:t>
      </w:r>
    </w:p>
    <w:p w14:paraId="32640F1E" w14:textId="77777777" w:rsidR="00BC3288" w:rsidRPr="00BD23C1" w:rsidRDefault="00BC3288" w:rsidP="00EC1B67">
      <w:pPr>
        <w:pStyle w:val="NoSpacing"/>
        <w:rPr>
          <w:rStyle w:val="Strong"/>
          <w:rFonts w:cstheme="minorHAnsi"/>
          <w:spacing w:val="5"/>
          <w:sz w:val="32"/>
          <w:szCs w:val="32"/>
        </w:rPr>
      </w:pPr>
    </w:p>
    <w:p w14:paraId="3EEA6654" w14:textId="152FC8B2" w:rsidR="00EC1B67" w:rsidRPr="00BD23C1" w:rsidRDefault="00EC1B67" w:rsidP="00EC1B67">
      <w:pPr>
        <w:pStyle w:val="NoSpacing"/>
        <w:rPr>
          <w:rFonts w:cstheme="minorHAnsi"/>
          <w:b/>
          <w:bCs/>
          <w:sz w:val="32"/>
          <w:szCs w:val="32"/>
        </w:rPr>
      </w:pPr>
      <w:bookmarkStart w:id="39" w:name="iPhone"/>
      <w:r w:rsidRPr="00BD23C1">
        <w:rPr>
          <w:rStyle w:val="Strong"/>
          <w:rFonts w:cstheme="minorHAnsi"/>
          <w:spacing w:val="5"/>
          <w:sz w:val="32"/>
          <w:szCs w:val="32"/>
        </w:rPr>
        <w:t xml:space="preserve">POB Low Vision Support Group: </w:t>
      </w:r>
      <w:r w:rsidRPr="00BD23C1">
        <w:rPr>
          <w:rFonts w:cstheme="minorHAnsi"/>
          <w:b/>
          <w:bCs/>
          <w:sz w:val="32"/>
          <w:szCs w:val="32"/>
        </w:rPr>
        <w:t>iPhone Apps for Accessibility</w:t>
      </w:r>
    </w:p>
    <w:bookmarkEnd w:id="39"/>
    <w:p w14:paraId="41648AF1" w14:textId="77777777" w:rsidR="00EC1B67" w:rsidRPr="00BD23C1" w:rsidRDefault="00EC1B67" w:rsidP="00EC1B67">
      <w:pPr>
        <w:pStyle w:val="NoSpacing"/>
        <w:rPr>
          <w:rFonts w:cstheme="minorHAnsi"/>
          <w:bCs/>
          <w:spacing w:val="5"/>
          <w:sz w:val="32"/>
          <w:szCs w:val="32"/>
        </w:rPr>
      </w:pPr>
      <w:r w:rsidRPr="00BD23C1">
        <w:rPr>
          <w:rFonts w:cstheme="minorHAnsi"/>
          <w:bCs/>
          <w:spacing w:val="5"/>
          <w:sz w:val="32"/>
          <w:szCs w:val="32"/>
        </w:rPr>
        <w:t>Tuesday, January 10</w:t>
      </w:r>
      <w:r w:rsidRPr="00BD23C1">
        <w:rPr>
          <w:rFonts w:cstheme="minorHAnsi"/>
          <w:bCs/>
          <w:spacing w:val="5"/>
          <w:sz w:val="32"/>
          <w:szCs w:val="32"/>
          <w:vertAlign w:val="superscript"/>
        </w:rPr>
        <w:t>th</w:t>
      </w:r>
      <w:r w:rsidRPr="00BD23C1">
        <w:rPr>
          <w:rFonts w:cstheme="minorHAnsi"/>
          <w:bCs/>
          <w:spacing w:val="5"/>
          <w:sz w:val="32"/>
          <w:szCs w:val="32"/>
        </w:rPr>
        <w:t xml:space="preserve"> from 1:00 to 6:00 pm</w:t>
      </w:r>
    </w:p>
    <w:p w14:paraId="49332501" w14:textId="77777777" w:rsidR="00EC1B67" w:rsidRPr="00BD23C1" w:rsidRDefault="00EC1B67" w:rsidP="00EC1B67">
      <w:pPr>
        <w:pStyle w:val="NoSpacing"/>
        <w:rPr>
          <w:rFonts w:cstheme="minorHAnsi"/>
          <w:bCs/>
          <w:spacing w:val="5"/>
          <w:sz w:val="32"/>
          <w:szCs w:val="32"/>
        </w:rPr>
      </w:pPr>
      <w:r w:rsidRPr="00BD23C1">
        <w:rPr>
          <w:rStyle w:val="Strong"/>
          <w:rFonts w:cstheme="minorHAnsi"/>
          <w:b w:val="0"/>
          <w:bCs w:val="0"/>
          <w:spacing w:val="5"/>
          <w:sz w:val="32"/>
          <w:szCs w:val="32"/>
        </w:rPr>
        <w:t>Charles E. Beatley Jr. Central Library</w:t>
      </w:r>
      <w:r w:rsidRPr="00BD23C1">
        <w:rPr>
          <w:rFonts w:cstheme="minorHAnsi"/>
          <w:b/>
          <w:bCs/>
          <w:spacing w:val="5"/>
          <w:sz w:val="32"/>
          <w:szCs w:val="32"/>
        </w:rPr>
        <w:br/>
      </w:r>
      <w:r w:rsidRPr="00BD23C1">
        <w:rPr>
          <w:rFonts w:cstheme="minorHAnsi"/>
          <w:bCs/>
          <w:spacing w:val="5"/>
          <w:sz w:val="32"/>
          <w:szCs w:val="32"/>
        </w:rPr>
        <w:t>5005 Duke Street, Alexandria, VA</w:t>
      </w:r>
    </w:p>
    <w:p w14:paraId="4A1F6EF4" w14:textId="77777777" w:rsidR="00EC1B67" w:rsidRPr="00BD23C1" w:rsidRDefault="00EC1B67" w:rsidP="00EC1B67">
      <w:pPr>
        <w:pStyle w:val="NoSpacing"/>
        <w:rPr>
          <w:rFonts w:cstheme="minorHAnsi"/>
          <w:bCs/>
          <w:spacing w:val="5"/>
          <w:sz w:val="32"/>
          <w:szCs w:val="32"/>
        </w:rPr>
      </w:pPr>
      <w:r w:rsidRPr="00BD23C1">
        <w:rPr>
          <w:rFonts w:cstheme="minorHAnsi"/>
          <w:bCs/>
          <w:spacing w:val="5"/>
          <w:sz w:val="32"/>
          <w:szCs w:val="32"/>
        </w:rPr>
        <w:t>Join to explore iPhone apps that support people with low vision in their daily lives. Bring your iPhone!</w:t>
      </w:r>
      <w:r w:rsidRPr="00BD23C1">
        <w:rPr>
          <w:rFonts w:cstheme="minorHAnsi"/>
          <w:bCs/>
          <w:spacing w:val="5"/>
          <w:sz w:val="32"/>
          <w:szCs w:val="32"/>
        </w:rPr>
        <w:br/>
        <w:t>To RSVP, call </w:t>
      </w:r>
      <w:r w:rsidRPr="00BD23C1">
        <w:rPr>
          <w:rStyle w:val="Strong"/>
          <w:rFonts w:cstheme="minorHAnsi"/>
          <w:spacing w:val="5"/>
          <w:sz w:val="32"/>
          <w:szCs w:val="32"/>
        </w:rPr>
        <w:t>(301) 951-4444</w:t>
      </w:r>
      <w:r w:rsidRPr="00BD23C1">
        <w:rPr>
          <w:rFonts w:cstheme="minorHAnsi"/>
          <w:bCs/>
          <w:spacing w:val="5"/>
          <w:sz w:val="32"/>
          <w:szCs w:val="32"/>
        </w:rPr>
        <w:t>.</w:t>
      </w:r>
      <w:r w:rsidRPr="00BD23C1">
        <w:rPr>
          <w:rFonts w:cstheme="minorHAnsi"/>
          <w:bCs/>
          <w:spacing w:val="5"/>
          <w:sz w:val="32"/>
          <w:szCs w:val="32"/>
        </w:rPr>
        <w:br/>
        <w:t>###</w:t>
      </w:r>
    </w:p>
    <w:p w14:paraId="32F06D72" w14:textId="77777777" w:rsidR="00EC1B67" w:rsidRPr="00BD23C1" w:rsidRDefault="00EC1B67" w:rsidP="00EC1B67">
      <w:pPr>
        <w:pStyle w:val="NoSpacing"/>
        <w:rPr>
          <w:rFonts w:cstheme="minorHAnsi"/>
          <w:bCs/>
          <w:spacing w:val="5"/>
          <w:sz w:val="32"/>
          <w:szCs w:val="32"/>
        </w:rPr>
      </w:pPr>
    </w:p>
    <w:p w14:paraId="4CA369FB" w14:textId="77777777" w:rsidR="00EC1B67" w:rsidRPr="00BD23C1" w:rsidRDefault="00EC1B67" w:rsidP="00EC1B67">
      <w:pPr>
        <w:pStyle w:val="NoSpacing"/>
        <w:rPr>
          <w:rFonts w:cstheme="minorHAnsi"/>
          <w:b/>
          <w:bCs/>
          <w:sz w:val="32"/>
          <w:szCs w:val="32"/>
        </w:rPr>
      </w:pPr>
      <w:bookmarkStart w:id="40" w:name="AI"/>
      <w:r w:rsidRPr="00BD23C1">
        <w:rPr>
          <w:rFonts w:cstheme="minorHAnsi"/>
          <w:b/>
          <w:bCs/>
          <w:sz w:val="32"/>
          <w:szCs w:val="32"/>
        </w:rPr>
        <w:t>U.S. Access Board Presents Preliminary Findings on Artificial Intelligence (AI) For Disability Community and AI Practitioners</w:t>
      </w:r>
    </w:p>
    <w:bookmarkEnd w:id="40"/>
    <w:p w14:paraId="3425AB89" w14:textId="77777777" w:rsidR="00EC1B67" w:rsidRPr="00BD23C1" w:rsidRDefault="00EC1B67" w:rsidP="00EC1B67">
      <w:pPr>
        <w:pStyle w:val="NoSpacing"/>
        <w:rPr>
          <w:rFonts w:cstheme="minorHAnsi"/>
          <w:b/>
          <w:bCs/>
          <w:color w:val="FF0000"/>
          <w:sz w:val="32"/>
          <w:szCs w:val="32"/>
        </w:rPr>
      </w:pPr>
      <w:r w:rsidRPr="00BD23C1">
        <w:rPr>
          <w:rFonts w:cstheme="minorHAnsi"/>
          <w:b/>
          <w:bCs/>
          <w:color w:val="FF0000"/>
          <w:sz w:val="32"/>
          <w:szCs w:val="32"/>
        </w:rPr>
        <w:t>New Date</w:t>
      </w:r>
    </w:p>
    <w:p w14:paraId="24326915" w14:textId="77777777" w:rsidR="00EC1B67" w:rsidRPr="00BD23C1" w:rsidRDefault="00EC1B67" w:rsidP="00EC1B67">
      <w:pPr>
        <w:pStyle w:val="NoSpacing"/>
        <w:rPr>
          <w:rFonts w:cstheme="minorHAnsi"/>
          <w:sz w:val="32"/>
          <w:szCs w:val="32"/>
        </w:rPr>
      </w:pPr>
      <w:r w:rsidRPr="00BD23C1">
        <w:rPr>
          <w:rFonts w:cstheme="minorHAnsi"/>
          <w:sz w:val="32"/>
          <w:szCs w:val="32"/>
        </w:rPr>
        <w:t>Tuesday, January 14</w:t>
      </w:r>
      <w:r w:rsidRPr="00BD23C1">
        <w:rPr>
          <w:rFonts w:cstheme="minorHAnsi"/>
          <w:sz w:val="32"/>
          <w:szCs w:val="32"/>
          <w:vertAlign w:val="superscript"/>
        </w:rPr>
        <w:t>th</w:t>
      </w:r>
      <w:r w:rsidRPr="00BD23C1">
        <w:rPr>
          <w:rFonts w:cstheme="minorHAnsi"/>
          <w:sz w:val="32"/>
          <w:szCs w:val="32"/>
        </w:rPr>
        <w:t xml:space="preserve"> from 2:00 to 3:30 pm</w:t>
      </w:r>
    </w:p>
    <w:p w14:paraId="3CF61AF4" w14:textId="77777777" w:rsidR="00EC1B67" w:rsidRPr="00BD23C1" w:rsidRDefault="00EC1B67" w:rsidP="00EC1B67">
      <w:pPr>
        <w:pStyle w:val="NoSpacing"/>
        <w:rPr>
          <w:rFonts w:cstheme="minorHAnsi"/>
          <w:sz w:val="32"/>
          <w:szCs w:val="32"/>
        </w:rPr>
      </w:pPr>
      <w:r w:rsidRPr="00BD23C1">
        <w:rPr>
          <w:rFonts w:cstheme="minorHAnsi"/>
          <w:sz w:val="32"/>
          <w:szCs w:val="32"/>
        </w:rPr>
        <w:t>As part of the Developing Artificial Intelligence (AI) Equity, Access &amp; Inclusion for All Series, the Access Board will </w:t>
      </w:r>
      <w:hyperlink r:id="rId24" w:tgtFrame="_blank" w:history="1">
        <w:r w:rsidRPr="00BD23C1">
          <w:rPr>
            <w:rStyle w:val="Hyperlink"/>
            <w:rFonts w:cstheme="minorHAnsi"/>
            <w:b/>
            <w:bCs/>
            <w:color w:val="002060"/>
            <w:sz w:val="32"/>
            <w:szCs w:val="32"/>
          </w:rPr>
          <w:t>present its preliminary</w:t>
        </w:r>
        <w:r w:rsidRPr="00BD23C1">
          <w:rPr>
            <w:rStyle w:val="Hyperlink"/>
            <w:rFonts w:cstheme="minorHAnsi"/>
            <w:sz w:val="32"/>
            <w:szCs w:val="32"/>
          </w:rPr>
          <w:t xml:space="preserve"> </w:t>
        </w:r>
        <w:r w:rsidRPr="00BD23C1">
          <w:rPr>
            <w:rStyle w:val="Hyperlink"/>
            <w:rFonts w:cstheme="minorHAnsi"/>
            <w:b/>
            <w:bCs/>
            <w:color w:val="002060"/>
            <w:sz w:val="32"/>
            <w:szCs w:val="32"/>
          </w:rPr>
          <w:t>findings</w:t>
        </w:r>
      </w:hyperlink>
      <w:r w:rsidRPr="00BD23C1">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4874D1B1" w14:textId="77777777" w:rsidR="00EC1B67" w:rsidRPr="00BD23C1" w:rsidRDefault="00EC1B67" w:rsidP="00EC1B67">
      <w:pPr>
        <w:pStyle w:val="NoSpacing"/>
        <w:numPr>
          <w:ilvl w:val="0"/>
          <w:numId w:val="3"/>
        </w:numPr>
        <w:rPr>
          <w:rFonts w:cstheme="minorHAnsi"/>
          <w:b/>
          <w:bCs/>
          <w:color w:val="002060"/>
          <w:sz w:val="32"/>
          <w:szCs w:val="32"/>
        </w:rPr>
      </w:pPr>
      <w:r w:rsidRPr="00BD23C1">
        <w:rPr>
          <w:rFonts w:cstheme="minorHAnsi"/>
          <w:b/>
          <w:bCs/>
          <w:color w:val="002060"/>
          <w:sz w:val="32"/>
          <w:szCs w:val="32"/>
        </w:rPr>
        <w:t>Zoom Link:</w:t>
      </w:r>
      <w:r w:rsidRPr="00BD23C1">
        <w:rPr>
          <w:rFonts w:cstheme="minorHAnsi"/>
          <w:color w:val="002060"/>
          <w:sz w:val="32"/>
          <w:szCs w:val="32"/>
        </w:rPr>
        <w:t> </w:t>
      </w:r>
      <w:hyperlink r:id="rId25" w:tgtFrame="_blank" w:history="1">
        <w:r w:rsidRPr="00BD23C1">
          <w:rPr>
            <w:rStyle w:val="Hyperlink"/>
            <w:rFonts w:cstheme="minorHAnsi"/>
            <w:b/>
            <w:bCs/>
            <w:color w:val="002060"/>
            <w:sz w:val="32"/>
            <w:szCs w:val="32"/>
          </w:rPr>
          <w:t>https://www.zoomgov.com/j/1601731944</w:t>
        </w:r>
      </w:hyperlink>
    </w:p>
    <w:p w14:paraId="449D3EFA" w14:textId="77777777" w:rsidR="00EC1B67" w:rsidRPr="00BD23C1" w:rsidRDefault="00EC1B67" w:rsidP="00EC1B67">
      <w:pPr>
        <w:pStyle w:val="NoSpacing"/>
        <w:numPr>
          <w:ilvl w:val="0"/>
          <w:numId w:val="3"/>
        </w:numPr>
        <w:rPr>
          <w:rFonts w:cstheme="minorHAnsi"/>
          <w:sz w:val="32"/>
          <w:szCs w:val="32"/>
        </w:rPr>
      </w:pPr>
      <w:r w:rsidRPr="00BD23C1">
        <w:rPr>
          <w:rFonts w:cstheme="minorHAnsi"/>
          <w:sz w:val="32"/>
          <w:szCs w:val="32"/>
        </w:rPr>
        <w:t>Meeting ID: 160 173 1944</w:t>
      </w:r>
    </w:p>
    <w:p w14:paraId="5F85E831" w14:textId="77777777" w:rsidR="00EC1B67" w:rsidRPr="00BD23C1" w:rsidRDefault="00EC1B67" w:rsidP="00EC1B67">
      <w:pPr>
        <w:pStyle w:val="NoSpacing"/>
        <w:numPr>
          <w:ilvl w:val="0"/>
          <w:numId w:val="3"/>
        </w:numPr>
        <w:rPr>
          <w:rFonts w:cstheme="minorHAnsi"/>
          <w:sz w:val="32"/>
          <w:szCs w:val="32"/>
        </w:rPr>
      </w:pPr>
      <w:r w:rsidRPr="00BD23C1">
        <w:rPr>
          <w:rFonts w:cstheme="minorHAnsi"/>
          <w:sz w:val="32"/>
          <w:szCs w:val="32"/>
        </w:rPr>
        <w:t>Passcode: 524293</w:t>
      </w:r>
    </w:p>
    <w:p w14:paraId="2F2984CE" w14:textId="77777777" w:rsidR="00EC1B67" w:rsidRPr="00BD23C1" w:rsidRDefault="00EC1B67" w:rsidP="00EC1B67">
      <w:pPr>
        <w:pStyle w:val="NoSpacing"/>
        <w:rPr>
          <w:rFonts w:cstheme="minorHAnsi"/>
          <w:sz w:val="32"/>
          <w:szCs w:val="32"/>
        </w:rPr>
      </w:pPr>
      <w:r w:rsidRPr="00BD23C1">
        <w:rPr>
          <w:rFonts w:cstheme="minorHAnsi"/>
          <w:sz w:val="32"/>
          <w:szCs w:val="32"/>
        </w:rPr>
        <w:t xml:space="preserve">Learn more at </w:t>
      </w:r>
      <w:hyperlink r:id="rId26" w:history="1">
        <w:r w:rsidRPr="00BD23C1">
          <w:rPr>
            <w:rStyle w:val="Hyperlink"/>
            <w:rFonts w:cstheme="minorHAnsi"/>
            <w:b/>
            <w:bCs/>
            <w:color w:val="002060"/>
            <w:sz w:val="32"/>
            <w:szCs w:val="32"/>
          </w:rPr>
          <w:t>U.S. Access Board Presents Preliminary Findings on Artificial Intelligence (AI) for Disability Community and AI Practitioners</w:t>
        </w:r>
      </w:hyperlink>
      <w:r w:rsidRPr="00BD23C1">
        <w:rPr>
          <w:rFonts w:cstheme="minorHAnsi"/>
          <w:sz w:val="32"/>
          <w:szCs w:val="32"/>
        </w:rPr>
        <w:t>.</w:t>
      </w:r>
    </w:p>
    <w:p w14:paraId="66D8A6FA" w14:textId="77777777" w:rsidR="00EC1B67" w:rsidRPr="00BD23C1" w:rsidRDefault="00EC1B67" w:rsidP="00EC1B67">
      <w:pPr>
        <w:pStyle w:val="NoSpacing"/>
        <w:rPr>
          <w:rFonts w:cstheme="minorHAnsi"/>
          <w:sz w:val="32"/>
          <w:szCs w:val="32"/>
        </w:rPr>
      </w:pPr>
      <w:r w:rsidRPr="00BD23C1">
        <w:rPr>
          <w:rFonts w:cstheme="minorHAnsi"/>
          <w:sz w:val="32"/>
          <w:szCs w:val="32"/>
        </w:rPr>
        <w:t>###</w:t>
      </w:r>
    </w:p>
    <w:p w14:paraId="208AC45A" w14:textId="77777777" w:rsidR="00EC1B67" w:rsidRPr="00BD23C1" w:rsidRDefault="00EC1B67" w:rsidP="00EC1B67">
      <w:pPr>
        <w:pStyle w:val="NoSpacing"/>
        <w:rPr>
          <w:rFonts w:cstheme="minorHAnsi"/>
          <w:sz w:val="32"/>
          <w:szCs w:val="32"/>
        </w:rPr>
      </w:pPr>
    </w:p>
    <w:p w14:paraId="069B6A05" w14:textId="77777777" w:rsidR="00EC1B67" w:rsidRPr="00BD23C1" w:rsidRDefault="00EC1B67" w:rsidP="00EC1B67">
      <w:pPr>
        <w:pStyle w:val="NoSpacing"/>
        <w:rPr>
          <w:rFonts w:cstheme="minorHAnsi"/>
          <w:bCs/>
          <w:sz w:val="32"/>
          <w:szCs w:val="32"/>
        </w:rPr>
      </w:pPr>
      <w:bookmarkStart w:id="41" w:name="Vision"/>
      <w:r w:rsidRPr="00BD23C1">
        <w:rPr>
          <w:rStyle w:val="Strong"/>
          <w:rFonts w:cstheme="minorHAnsi"/>
          <w:spacing w:val="5"/>
          <w:sz w:val="32"/>
          <w:szCs w:val="32"/>
        </w:rPr>
        <w:t>Virtual Low Vision Town Hall</w:t>
      </w:r>
      <w:r w:rsidRPr="00BD23C1">
        <w:rPr>
          <w:rFonts w:cstheme="minorHAnsi"/>
          <w:b/>
          <w:sz w:val="32"/>
          <w:szCs w:val="32"/>
        </w:rPr>
        <w:t>: Enhancing Your Quality of Life Through Vision Rehabilitation</w:t>
      </w:r>
      <w:r w:rsidRPr="00BD23C1">
        <w:rPr>
          <w:rFonts w:cstheme="minorHAnsi"/>
          <w:bCs/>
          <w:sz w:val="32"/>
          <w:szCs w:val="32"/>
        </w:rPr>
        <w:t xml:space="preserve"> </w:t>
      </w:r>
    </w:p>
    <w:bookmarkEnd w:id="41"/>
    <w:p w14:paraId="133EF392" w14:textId="77777777" w:rsidR="00EC1B67" w:rsidRPr="00BD23C1" w:rsidRDefault="00EC1B67" w:rsidP="00EC1B67">
      <w:pPr>
        <w:pStyle w:val="NoSpacing"/>
        <w:rPr>
          <w:rFonts w:cstheme="minorHAnsi"/>
          <w:bCs/>
          <w:spacing w:val="5"/>
          <w:sz w:val="32"/>
          <w:szCs w:val="32"/>
        </w:rPr>
      </w:pPr>
      <w:r w:rsidRPr="00BD23C1">
        <w:rPr>
          <w:rStyle w:val="Strong"/>
          <w:rFonts w:cstheme="minorHAnsi"/>
          <w:b w:val="0"/>
          <w:bCs w:val="0"/>
          <w:spacing w:val="5"/>
          <w:sz w:val="32"/>
          <w:szCs w:val="32"/>
        </w:rPr>
        <w:t>Wednesday, January 15</w:t>
      </w:r>
      <w:r w:rsidRPr="00BD23C1">
        <w:rPr>
          <w:rStyle w:val="Strong"/>
          <w:rFonts w:cstheme="minorHAnsi"/>
          <w:b w:val="0"/>
          <w:bCs w:val="0"/>
          <w:spacing w:val="5"/>
          <w:sz w:val="32"/>
          <w:szCs w:val="32"/>
          <w:vertAlign w:val="superscript"/>
        </w:rPr>
        <w:t>th</w:t>
      </w:r>
      <w:r w:rsidRPr="00BD23C1">
        <w:rPr>
          <w:rStyle w:val="Strong"/>
          <w:rFonts w:cstheme="minorHAnsi"/>
          <w:b w:val="0"/>
          <w:bCs w:val="0"/>
          <w:spacing w:val="5"/>
          <w:sz w:val="32"/>
          <w:szCs w:val="32"/>
        </w:rPr>
        <w:t xml:space="preserve"> from 12:30 to 1:30 pm</w:t>
      </w:r>
      <w:r w:rsidRPr="00BD23C1">
        <w:rPr>
          <w:rFonts w:cstheme="minorHAnsi"/>
          <w:b/>
          <w:bCs/>
          <w:spacing w:val="5"/>
          <w:sz w:val="32"/>
          <w:szCs w:val="32"/>
        </w:rPr>
        <w:br/>
      </w:r>
      <w:r w:rsidRPr="00BD23C1">
        <w:rPr>
          <w:rFonts w:cstheme="minorHAnsi"/>
          <w:bCs/>
          <w:spacing w:val="5"/>
          <w:sz w:val="32"/>
          <w:szCs w:val="32"/>
        </w:rPr>
        <w:t>Speaker: </w:t>
      </w:r>
      <w:r w:rsidRPr="00BD23C1">
        <w:rPr>
          <w:rStyle w:val="Strong"/>
          <w:rFonts w:cstheme="minorHAnsi"/>
          <w:b w:val="0"/>
          <w:bCs w:val="0"/>
          <w:spacing w:val="5"/>
          <w:sz w:val="32"/>
          <w:szCs w:val="32"/>
        </w:rPr>
        <w:t>Suleiman Alibhai, O.D., Low Vision Optometrist, Low Vision Services PLC</w:t>
      </w:r>
      <w:r w:rsidRPr="00BD23C1">
        <w:rPr>
          <w:rFonts w:cstheme="minorHAnsi"/>
          <w:b/>
          <w:bCs/>
          <w:spacing w:val="5"/>
          <w:sz w:val="32"/>
          <w:szCs w:val="32"/>
        </w:rPr>
        <w:br/>
      </w:r>
      <w:r w:rsidRPr="00BD23C1">
        <w:rPr>
          <w:rFonts w:cstheme="minorHAnsi"/>
          <w:bCs/>
          <w:spacing w:val="5"/>
          <w:sz w:val="32"/>
          <w:szCs w:val="32"/>
        </w:rPr>
        <w:t>Join Dr. Alibhai to discuss low vision rehabilitation, including when to start, available options, and practical strategies. Learn how vision rehabilitation can help maximize your remaining vision and improve your overall quality of life.</w:t>
      </w:r>
    </w:p>
    <w:p w14:paraId="7112F2E4" w14:textId="77777777" w:rsidR="00EC1B67" w:rsidRPr="00BD23C1" w:rsidRDefault="00EC1B67" w:rsidP="00EC1B67">
      <w:pPr>
        <w:pStyle w:val="NoSpacing"/>
        <w:rPr>
          <w:rFonts w:cstheme="minorHAnsi"/>
          <w:bCs/>
          <w:spacing w:val="5"/>
          <w:sz w:val="32"/>
          <w:szCs w:val="32"/>
        </w:rPr>
      </w:pPr>
      <w:r w:rsidRPr="00BD23C1">
        <w:rPr>
          <w:rFonts w:cstheme="minorHAnsi"/>
          <w:bCs/>
          <w:spacing w:val="5"/>
          <w:sz w:val="32"/>
          <w:szCs w:val="32"/>
        </w:rPr>
        <w:t>Call </w:t>
      </w:r>
      <w:r w:rsidRPr="00BD23C1">
        <w:rPr>
          <w:rStyle w:val="Strong"/>
          <w:rFonts w:cstheme="minorHAnsi"/>
          <w:spacing w:val="5"/>
          <w:sz w:val="32"/>
          <w:szCs w:val="32"/>
        </w:rPr>
        <w:t>(301) 951-4444 </w:t>
      </w:r>
      <w:r w:rsidRPr="00BD23C1">
        <w:rPr>
          <w:rFonts w:cstheme="minorHAnsi"/>
          <w:bCs/>
          <w:spacing w:val="5"/>
          <w:sz w:val="32"/>
          <w:szCs w:val="32"/>
        </w:rPr>
        <w:t>to register.</w:t>
      </w:r>
    </w:p>
    <w:p w14:paraId="7EFD0046" w14:textId="77777777" w:rsidR="00EC1B67" w:rsidRPr="00BD23C1" w:rsidRDefault="00EC1B67" w:rsidP="00EC1B67">
      <w:pPr>
        <w:pStyle w:val="NoSpacing"/>
        <w:rPr>
          <w:rFonts w:cstheme="minorHAnsi"/>
          <w:bCs/>
          <w:spacing w:val="5"/>
          <w:sz w:val="32"/>
          <w:szCs w:val="32"/>
        </w:rPr>
      </w:pPr>
      <w:r w:rsidRPr="00BD23C1">
        <w:rPr>
          <w:rFonts w:cstheme="minorHAnsi"/>
          <w:bCs/>
          <w:spacing w:val="5"/>
          <w:sz w:val="32"/>
          <w:szCs w:val="32"/>
        </w:rPr>
        <w:t>###</w:t>
      </w:r>
    </w:p>
    <w:p w14:paraId="4B00698D" w14:textId="77777777" w:rsidR="00EC1B67" w:rsidRPr="00BD23C1" w:rsidRDefault="00EC1B67" w:rsidP="00EC1B67">
      <w:pPr>
        <w:pStyle w:val="NoSpacing"/>
        <w:rPr>
          <w:rFonts w:cstheme="minorHAnsi"/>
          <w:sz w:val="32"/>
          <w:szCs w:val="32"/>
        </w:rPr>
      </w:pPr>
    </w:p>
    <w:p w14:paraId="69DE2441" w14:textId="77777777" w:rsidR="00EC1B67" w:rsidRPr="00BD23C1" w:rsidRDefault="00EC1B67" w:rsidP="00EC1B67">
      <w:pPr>
        <w:pStyle w:val="NoSpacing"/>
        <w:rPr>
          <w:rFonts w:cstheme="minorHAnsi"/>
          <w:b/>
          <w:bCs/>
          <w:sz w:val="32"/>
          <w:szCs w:val="32"/>
        </w:rPr>
      </w:pPr>
      <w:bookmarkStart w:id="42" w:name="Showcase"/>
      <w:r w:rsidRPr="00BD23C1">
        <w:rPr>
          <w:rFonts w:cstheme="minorHAnsi"/>
          <w:b/>
          <w:bCs/>
          <w:sz w:val="32"/>
          <w:szCs w:val="32"/>
        </w:rPr>
        <w:t>POB Practical Solution Showcase (Virtual Event)</w:t>
      </w:r>
    </w:p>
    <w:bookmarkEnd w:id="42"/>
    <w:p w14:paraId="0A21D03F" w14:textId="77777777" w:rsidR="00EC1B67" w:rsidRPr="00BD23C1" w:rsidRDefault="00EC1B67" w:rsidP="00EC1B67">
      <w:pPr>
        <w:pStyle w:val="NoSpacing"/>
        <w:rPr>
          <w:rFonts w:cstheme="minorHAnsi"/>
          <w:sz w:val="32"/>
          <w:szCs w:val="32"/>
        </w:rPr>
      </w:pPr>
      <w:r w:rsidRPr="00BD23C1">
        <w:rPr>
          <w:rFonts w:cstheme="minorHAnsi"/>
          <w:sz w:val="32"/>
          <w:szCs w:val="32"/>
        </w:rPr>
        <w:t>Tuesday, January 21</w:t>
      </w:r>
      <w:r w:rsidRPr="00BD23C1">
        <w:rPr>
          <w:rFonts w:cstheme="minorHAnsi"/>
          <w:sz w:val="32"/>
          <w:szCs w:val="32"/>
          <w:vertAlign w:val="superscript"/>
        </w:rPr>
        <w:t>st</w:t>
      </w:r>
      <w:r w:rsidRPr="00BD23C1">
        <w:rPr>
          <w:rFonts w:cstheme="minorHAnsi"/>
          <w:sz w:val="32"/>
          <w:szCs w:val="32"/>
        </w:rPr>
        <w:t xml:space="preserve"> from 1:00 to 2:00 pm</w:t>
      </w:r>
    </w:p>
    <w:p w14:paraId="4E3EB350" w14:textId="77777777" w:rsidR="00EC1B67" w:rsidRPr="00BD23C1" w:rsidRDefault="00EC1B67" w:rsidP="00EC1B67">
      <w:pPr>
        <w:pStyle w:val="NoSpacing"/>
        <w:rPr>
          <w:rFonts w:cstheme="minorHAnsi"/>
          <w:sz w:val="32"/>
          <w:szCs w:val="32"/>
        </w:rPr>
      </w:pPr>
      <w:r w:rsidRPr="00BD23C1">
        <w:rPr>
          <w:rFonts w:cstheme="minorHAnsi"/>
          <w:sz w:val="32"/>
          <w:szCs w:val="32"/>
        </w:rPr>
        <w:t>Have a practical, low-tech, or no-tech item that makes life easier? Share your idea, whether it’s a helpful large-print product, a new device, or a simple, impactful find! Submit by </w:t>
      </w:r>
      <w:r w:rsidRPr="00BD23C1">
        <w:rPr>
          <w:rStyle w:val="Strong"/>
          <w:rFonts w:cstheme="minorHAnsi"/>
          <w:sz w:val="32"/>
          <w:szCs w:val="32"/>
        </w:rPr>
        <w:t>January 15</w:t>
      </w:r>
      <w:r w:rsidRPr="00BD23C1">
        <w:rPr>
          <w:rFonts w:cstheme="minorHAnsi"/>
          <w:sz w:val="32"/>
          <w:szCs w:val="32"/>
        </w:rPr>
        <w:t> to participate. Let’s inspire each other with creative solutions to everyday challenges.</w:t>
      </w:r>
    </w:p>
    <w:p w14:paraId="5671E744" w14:textId="77777777" w:rsidR="00EC1B67" w:rsidRPr="00BD23C1" w:rsidRDefault="00EC1B67" w:rsidP="00EC1B67">
      <w:pPr>
        <w:pStyle w:val="NoSpacing"/>
        <w:rPr>
          <w:rFonts w:cstheme="minorHAnsi"/>
          <w:color w:val="616161"/>
          <w:sz w:val="32"/>
          <w:szCs w:val="32"/>
        </w:rPr>
      </w:pPr>
      <w:r w:rsidRPr="00BD23C1">
        <w:rPr>
          <w:rFonts w:cstheme="minorHAnsi"/>
          <w:sz w:val="32"/>
          <w:szCs w:val="32"/>
        </w:rPr>
        <w:t>To submit, call </w:t>
      </w:r>
      <w:r w:rsidRPr="00BD23C1">
        <w:rPr>
          <w:rStyle w:val="Strong"/>
          <w:rFonts w:cstheme="minorHAnsi"/>
          <w:sz w:val="32"/>
          <w:szCs w:val="32"/>
        </w:rPr>
        <w:t>(301) 951-4444</w:t>
      </w:r>
      <w:r w:rsidRPr="00BD23C1">
        <w:rPr>
          <w:rFonts w:cstheme="minorHAnsi"/>
          <w:sz w:val="32"/>
          <w:szCs w:val="32"/>
        </w:rPr>
        <w:t> or email </w:t>
      </w:r>
      <w:hyperlink r:id="rId27" w:tgtFrame="_blank" w:history="1">
        <w:r w:rsidRPr="00BD23C1">
          <w:rPr>
            <w:rStyle w:val="Hyperlink"/>
            <w:rFonts w:cstheme="minorHAnsi"/>
            <w:b/>
            <w:bCs/>
            <w:color w:val="002060"/>
            <w:sz w:val="32"/>
            <w:szCs w:val="32"/>
          </w:rPr>
          <w:t>taziz@youreyes.org</w:t>
        </w:r>
      </w:hyperlink>
      <w:r w:rsidRPr="00BD23C1">
        <w:rPr>
          <w:rFonts w:cstheme="minorHAnsi"/>
          <w:color w:val="616161"/>
          <w:sz w:val="32"/>
          <w:szCs w:val="32"/>
        </w:rPr>
        <w:t>.</w:t>
      </w:r>
    </w:p>
    <w:p w14:paraId="6AC2086C" w14:textId="77777777" w:rsidR="00EC1B67" w:rsidRPr="00BD23C1" w:rsidRDefault="00EC1B67" w:rsidP="00EC1B67">
      <w:pPr>
        <w:pStyle w:val="NoSpacing"/>
        <w:rPr>
          <w:rFonts w:cstheme="minorHAnsi"/>
          <w:color w:val="616161"/>
          <w:sz w:val="32"/>
          <w:szCs w:val="32"/>
        </w:rPr>
      </w:pPr>
      <w:r w:rsidRPr="00BD23C1">
        <w:rPr>
          <w:rFonts w:cstheme="minorHAnsi"/>
          <w:color w:val="616161"/>
          <w:sz w:val="32"/>
          <w:szCs w:val="32"/>
        </w:rPr>
        <w:t>###</w:t>
      </w:r>
    </w:p>
    <w:p w14:paraId="30CA0694" w14:textId="77777777" w:rsidR="00EC1B67" w:rsidRPr="00BD23C1" w:rsidRDefault="00EC1B67" w:rsidP="00EC1B67">
      <w:pPr>
        <w:pStyle w:val="NoSpacing"/>
        <w:rPr>
          <w:rFonts w:cstheme="minorHAnsi"/>
          <w:color w:val="616161"/>
          <w:sz w:val="32"/>
          <w:szCs w:val="32"/>
        </w:rPr>
      </w:pPr>
    </w:p>
    <w:p w14:paraId="715EC06A" w14:textId="77777777" w:rsidR="00973ECC" w:rsidRPr="00BD23C1" w:rsidRDefault="00973ECC" w:rsidP="0048047D">
      <w:pPr>
        <w:pStyle w:val="NoSpacing"/>
        <w:rPr>
          <w:rFonts w:cstheme="minorHAnsi"/>
          <w:b/>
          <w:sz w:val="32"/>
          <w:szCs w:val="32"/>
        </w:rPr>
      </w:pPr>
      <w:bookmarkStart w:id="43" w:name="Glaucoma"/>
      <w:r w:rsidRPr="00BD23C1">
        <w:rPr>
          <w:rFonts w:cstheme="minorHAnsi"/>
          <w:b/>
          <w:sz w:val="32"/>
          <w:szCs w:val="32"/>
        </w:rPr>
        <w:t>Glaucoma Research Update</w:t>
      </w:r>
    </w:p>
    <w:bookmarkEnd w:id="43"/>
    <w:p w14:paraId="5B08A4F5" w14:textId="77777777" w:rsidR="00973ECC" w:rsidRPr="00BD23C1" w:rsidRDefault="00973ECC" w:rsidP="0048047D">
      <w:pPr>
        <w:pStyle w:val="NoSpacing"/>
        <w:rPr>
          <w:rFonts w:cstheme="minorHAnsi"/>
          <w:sz w:val="32"/>
          <w:szCs w:val="32"/>
        </w:rPr>
      </w:pPr>
      <w:r w:rsidRPr="00BD23C1">
        <w:rPr>
          <w:rFonts w:cstheme="minorHAnsi"/>
          <w:sz w:val="32"/>
          <w:szCs w:val="32"/>
        </w:rPr>
        <w:t>Saturday, January 25</w:t>
      </w:r>
      <w:r w:rsidRPr="00BD23C1">
        <w:rPr>
          <w:rFonts w:cstheme="minorHAnsi"/>
          <w:sz w:val="32"/>
          <w:szCs w:val="32"/>
          <w:vertAlign w:val="superscript"/>
        </w:rPr>
        <w:t>th</w:t>
      </w:r>
      <w:r w:rsidRPr="00BD23C1">
        <w:rPr>
          <w:rFonts w:cstheme="minorHAnsi"/>
          <w:sz w:val="32"/>
          <w:szCs w:val="32"/>
        </w:rPr>
        <w:t xml:space="preserve"> from 11:00 am to 2:00 pm</w:t>
      </w:r>
    </w:p>
    <w:p w14:paraId="75AD2DFB" w14:textId="3519508E" w:rsidR="00973ECC" w:rsidRPr="00BD23C1" w:rsidRDefault="0048047D" w:rsidP="0048047D">
      <w:pPr>
        <w:pStyle w:val="NoSpacing"/>
        <w:rPr>
          <w:rFonts w:cstheme="minorHAnsi"/>
          <w:bCs/>
          <w:sz w:val="32"/>
          <w:szCs w:val="32"/>
        </w:rPr>
      </w:pPr>
      <w:r w:rsidRPr="00BD23C1">
        <w:rPr>
          <w:rStyle w:val="Strong"/>
          <w:rFonts w:cstheme="minorHAnsi"/>
          <w:b w:val="0"/>
          <w:sz w:val="32"/>
          <w:szCs w:val="32"/>
        </w:rPr>
        <w:t xml:space="preserve">11 a.m. – 12 p.m. </w:t>
      </w:r>
      <w:r w:rsidR="00973ECC" w:rsidRPr="00BD23C1">
        <w:rPr>
          <w:rStyle w:val="Strong"/>
          <w:rFonts w:cstheme="minorHAnsi"/>
          <w:b w:val="0"/>
          <w:sz w:val="32"/>
          <w:szCs w:val="32"/>
        </w:rPr>
        <w:t>Presentation</w:t>
      </w:r>
      <w:r w:rsidR="00973ECC" w:rsidRPr="00BD23C1">
        <w:rPr>
          <w:rFonts w:cstheme="minorHAnsi"/>
          <w:bCs/>
          <w:sz w:val="32"/>
          <w:szCs w:val="32"/>
        </w:rPr>
        <w:br/>
      </w:r>
      <w:r w:rsidRPr="00BD23C1">
        <w:rPr>
          <w:rStyle w:val="Strong"/>
          <w:rFonts w:cstheme="minorHAnsi"/>
          <w:b w:val="0"/>
          <w:sz w:val="32"/>
          <w:szCs w:val="32"/>
        </w:rPr>
        <w:t xml:space="preserve">12 p.m. – 2 p.m. </w:t>
      </w:r>
      <w:r w:rsidR="00973ECC" w:rsidRPr="00BD23C1">
        <w:rPr>
          <w:rStyle w:val="Strong"/>
          <w:rFonts w:cstheme="minorHAnsi"/>
          <w:b w:val="0"/>
          <w:sz w:val="32"/>
          <w:szCs w:val="32"/>
        </w:rPr>
        <w:t>Free Glaucoma Screening</w:t>
      </w:r>
    </w:p>
    <w:p w14:paraId="2A1AB456" w14:textId="594ACA17" w:rsidR="0048047D" w:rsidRPr="00BD23C1" w:rsidRDefault="0048047D" w:rsidP="0048047D">
      <w:pPr>
        <w:pStyle w:val="NoSpacing"/>
        <w:rPr>
          <w:rFonts w:cstheme="minorHAnsi"/>
          <w:bCs/>
          <w:sz w:val="32"/>
          <w:szCs w:val="32"/>
        </w:rPr>
      </w:pPr>
      <w:r w:rsidRPr="00BD23C1">
        <w:rPr>
          <w:rStyle w:val="Strong"/>
          <w:rFonts w:cstheme="minorHAnsi"/>
          <w:b w:val="0"/>
          <w:sz w:val="32"/>
          <w:szCs w:val="32"/>
        </w:rPr>
        <w:t>Friendship Heights Village Center</w:t>
      </w:r>
      <w:r w:rsidRPr="00BD23C1">
        <w:rPr>
          <w:rFonts w:cstheme="minorHAnsi"/>
          <w:bCs/>
          <w:sz w:val="32"/>
          <w:szCs w:val="32"/>
        </w:rPr>
        <w:br/>
        <w:t>4433 South Park Avenue, Chevy Chase</w:t>
      </w:r>
    </w:p>
    <w:p w14:paraId="0FC9F45E" w14:textId="77777777" w:rsidR="00973ECC" w:rsidRPr="00BD23C1" w:rsidRDefault="00973ECC" w:rsidP="0048047D">
      <w:pPr>
        <w:pStyle w:val="NoSpacing"/>
        <w:rPr>
          <w:rFonts w:cstheme="minorHAnsi"/>
          <w:bCs/>
          <w:sz w:val="32"/>
          <w:szCs w:val="32"/>
        </w:rPr>
      </w:pPr>
      <w:r w:rsidRPr="00BD23C1">
        <w:rPr>
          <w:rFonts w:cstheme="minorHAnsi"/>
          <w:bCs/>
          <w:sz w:val="32"/>
          <w:szCs w:val="32"/>
        </w:rPr>
        <w:t>Special Guest: </w:t>
      </w:r>
      <w:r w:rsidRPr="00BD23C1">
        <w:rPr>
          <w:rStyle w:val="Strong"/>
          <w:rFonts w:cstheme="minorHAnsi"/>
          <w:b w:val="0"/>
          <w:sz w:val="32"/>
          <w:szCs w:val="32"/>
        </w:rPr>
        <w:t>Arthur Schwartz, M.D.</w:t>
      </w:r>
      <w:r w:rsidRPr="00BD23C1">
        <w:rPr>
          <w:rFonts w:cstheme="minorHAnsi"/>
          <w:bCs/>
          <w:sz w:val="32"/>
          <w:szCs w:val="32"/>
        </w:rPr>
        <w:t>, Washington Eye Physicians and Surgeons</w:t>
      </w:r>
      <w:r w:rsidRPr="00BD23C1">
        <w:rPr>
          <w:rFonts w:cstheme="minorHAns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5C1AAFFF" w14:textId="77777777" w:rsidR="0048047D" w:rsidRPr="00BD23C1" w:rsidRDefault="00973ECC" w:rsidP="0048047D">
      <w:pPr>
        <w:pStyle w:val="NoSpacing"/>
        <w:rPr>
          <w:rFonts w:cstheme="minorHAnsi"/>
          <w:bCs/>
          <w:sz w:val="32"/>
          <w:szCs w:val="32"/>
        </w:rPr>
      </w:pPr>
      <w:r w:rsidRPr="00BD23C1">
        <w:rPr>
          <w:rFonts w:cstheme="minorHAnsi"/>
          <w:bCs/>
          <w:sz w:val="32"/>
          <w:szCs w:val="32"/>
        </w:rPr>
        <w:t>To RSVP, call (301) 951-4444.</w:t>
      </w:r>
    </w:p>
    <w:p w14:paraId="4B6C33E5" w14:textId="62FA38D1" w:rsidR="0048047D" w:rsidRPr="00BD23C1" w:rsidRDefault="0048047D" w:rsidP="0048047D">
      <w:pPr>
        <w:pStyle w:val="NoSpacing"/>
        <w:rPr>
          <w:rFonts w:cstheme="minorHAnsi"/>
          <w:bCs/>
          <w:sz w:val="32"/>
          <w:szCs w:val="32"/>
        </w:rPr>
      </w:pPr>
      <w:r w:rsidRPr="00BD23C1">
        <w:rPr>
          <w:rFonts w:cstheme="minorHAnsi"/>
          <w:bCs/>
          <w:sz w:val="32"/>
          <w:szCs w:val="32"/>
        </w:rPr>
        <w:t>###</w:t>
      </w:r>
    </w:p>
    <w:p w14:paraId="77ABFFB5" w14:textId="77777777" w:rsidR="005B125E" w:rsidRPr="00BD23C1" w:rsidRDefault="005B125E" w:rsidP="00B46E4A">
      <w:pPr>
        <w:pStyle w:val="NoSpacing"/>
        <w:rPr>
          <w:rFonts w:cstheme="minorHAnsi"/>
          <w:b/>
          <w:sz w:val="32"/>
          <w:szCs w:val="32"/>
        </w:rPr>
      </w:pPr>
    </w:p>
    <w:p w14:paraId="5A9F26A6" w14:textId="03553A58" w:rsidR="002E33E2" w:rsidRPr="00BD23C1" w:rsidRDefault="00B46E4A" w:rsidP="00B46E4A">
      <w:pPr>
        <w:pStyle w:val="NoSpacing"/>
        <w:rPr>
          <w:rFonts w:cstheme="minorHAnsi"/>
          <w:b/>
          <w:sz w:val="32"/>
          <w:szCs w:val="32"/>
        </w:rPr>
      </w:pPr>
      <w:bookmarkStart w:id="44" w:name="Circus"/>
      <w:r w:rsidRPr="00BD23C1">
        <w:rPr>
          <w:rFonts w:cstheme="minorHAnsi"/>
          <w:b/>
          <w:sz w:val="32"/>
          <w:szCs w:val="32"/>
        </w:rPr>
        <w:t xml:space="preserve">Audio Described </w:t>
      </w:r>
      <w:r w:rsidR="002E33E2" w:rsidRPr="00BD23C1">
        <w:rPr>
          <w:rFonts w:cstheme="minorHAnsi"/>
          <w:b/>
          <w:sz w:val="32"/>
          <w:szCs w:val="32"/>
        </w:rPr>
        <w:t>Omnium Circus - I'm Possible</w:t>
      </w:r>
    </w:p>
    <w:bookmarkEnd w:id="44"/>
    <w:p w14:paraId="33084C69" w14:textId="009A7F0A" w:rsidR="00B46E4A" w:rsidRPr="00BD23C1" w:rsidRDefault="00B46E4A" w:rsidP="00B46E4A">
      <w:pPr>
        <w:pStyle w:val="NoSpacing"/>
        <w:rPr>
          <w:rFonts w:cstheme="minorHAnsi"/>
          <w:sz w:val="32"/>
          <w:szCs w:val="32"/>
        </w:rPr>
      </w:pPr>
      <w:r w:rsidRPr="00BD23C1">
        <w:rPr>
          <w:rFonts w:cstheme="minorHAnsi"/>
          <w:sz w:val="32"/>
          <w:szCs w:val="32"/>
        </w:rPr>
        <w:t>Saturday, February 22md at 2:00 pm (Doors open at 1:00)</w:t>
      </w:r>
    </w:p>
    <w:p w14:paraId="206ECA7A" w14:textId="77777777" w:rsidR="00B46E4A" w:rsidRPr="00BD23C1" w:rsidRDefault="00B46E4A" w:rsidP="00B46E4A">
      <w:pPr>
        <w:pStyle w:val="NoSpacing"/>
        <w:rPr>
          <w:rStyle w:val="event-detailsdatevenue-info"/>
          <w:rFonts w:cstheme="minorHAnsi"/>
          <w:sz w:val="32"/>
          <w:szCs w:val="32"/>
        </w:rPr>
      </w:pPr>
      <w:hyperlink r:id="rId28" w:tgtFrame="_blank" w:history="1">
        <w:r w:rsidRPr="00BD23C1">
          <w:rPr>
            <w:rStyle w:val="Hyperlink"/>
            <w:rFonts w:cstheme="minorHAnsi"/>
            <w:b/>
            <w:color w:val="002060"/>
            <w:sz w:val="32"/>
            <w:szCs w:val="32"/>
          </w:rPr>
          <w:t>Warner Theatre</w:t>
        </w:r>
      </w:hyperlink>
      <w:r w:rsidRPr="00BD23C1">
        <w:rPr>
          <w:rStyle w:val="event-detailsdatevenue-info"/>
          <w:rFonts w:cstheme="minorHAnsi"/>
          <w:sz w:val="32"/>
          <w:szCs w:val="32"/>
        </w:rPr>
        <w:t xml:space="preserve"> </w:t>
      </w:r>
    </w:p>
    <w:p w14:paraId="0ECF46B1" w14:textId="242F0363" w:rsidR="00B46E4A" w:rsidRPr="00BD23C1" w:rsidRDefault="00B46E4A" w:rsidP="00B46E4A">
      <w:pPr>
        <w:pStyle w:val="NoSpacing"/>
        <w:rPr>
          <w:rStyle w:val="event-detailsdatevenue-info"/>
          <w:rFonts w:cstheme="minorHAnsi"/>
          <w:sz w:val="32"/>
          <w:szCs w:val="32"/>
        </w:rPr>
      </w:pPr>
      <w:r w:rsidRPr="00BD23C1">
        <w:rPr>
          <w:rStyle w:val="event-detailsdatevenue-info"/>
          <w:rFonts w:cstheme="minorHAnsi"/>
          <w:sz w:val="32"/>
          <w:szCs w:val="32"/>
        </w:rPr>
        <w:t>513 13</w:t>
      </w:r>
      <w:r w:rsidRPr="00BD23C1">
        <w:rPr>
          <w:rStyle w:val="event-detailsdatevenue-info"/>
          <w:rFonts w:cstheme="minorHAnsi"/>
          <w:sz w:val="32"/>
          <w:szCs w:val="32"/>
          <w:vertAlign w:val="superscript"/>
        </w:rPr>
        <w:t>th</w:t>
      </w:r>
      <w:r w:rsidRPr="00BD23C1">
        <w:rPr>
          <w:rStyle w:val="event-detailsdatevenue-info"/>
          <w:rFonts w:cstheme="minorHAnsi"/>
          <w:sz w:val="32"/>
          <w:szCs w:val="32"/>
        </w:rPr>
        <w:t xml:space="preserve"> Street, NW</w:t>
      </w:r>
    </w:p>
    <w:p w14:paraId="29E8A089" w14:textId="5F1B67BE" w:rsidR="00F32661" w:rsidRPr="00BD23C1" w:rsidRDefault="00F32661" w:rsidP="00F32661">
      <w:pPr>
        <w:pStyle w:val="NoSpacing"/>
        <w:rPr>
          <w:rFonts w:cstheme="minorHAnsi"/>
          <w:sz w:val="32"/>
          <w:szCs w:val="32"/>
        </w:rPr>
      </w:pPr>
      <w:r w:rsidRPr="00BD23C1">
        <w:rPr>
          <w:rFonts w:cstheme="minorHAnsi"/>
          <w:sz w:val="32"/>
          <w:szCs w:val="32"/>
        </w:rPr>
        <w:t>Omnium Circus is a nonprofit organization whose mission it is to create world-class entertainment celebrating diversity, accessibility &amp; inclusion.</w:t>
      </w:r>
    </w:p>
    <w:p w14:paraId="53A346AD" w14:textId="26919070" w:rsidR="002E33E2" w:rsidRPr="00BD23C1" w:rsidRDefault="00F32661" w:rsidP="00B46E4A">
      <w:pPr>
        <w:pStyle w:val="NoSpacing"/>
        <w:rPr>
          <w:rFonts w:cstheme="minorHAnsi"/>
          <w:b/>
          <w:color w:val="002060"/>
          <w:sz w:val="32"/>
          <w:szCs w:val="32"/>
        </w:rPr>
      </w:pPr>
      <w:r w:rsidRPr="00BD23C1">
        <w:rPr>
          <w:rFonts w:cstheme="minorHAnsi"/>
          <w:sz w:val="32"/>
          <w:szCs w:val="32"/>
        </w:rPr>
        <w:t xml:space="preserve">For general ticketing and event questions, please contact the Warner Box Office at </w:t>
      </w:r>
      <w:hyperlink r:id="rId29" w:history="1">
        <w:r w:rsidRPr="00BD23C1">
          <w:rPr>
            <w:rStyle w:val="Hyperlink"/>
            <w:rFonts w:cstheme="minorHAnsi"/>
            <w:b/>
            <w:color w:val="002060"/>
            <w:sz w:val="32"/>
            <w:szCs w:val="32"/>
          </w:rPr>
          <w:t>WarnerBoxOffice@LiveNation.com</w:t>
        </w:r>
      </w:hyperlink>
      <w:r w:rsidRPr="00BD23C1">
        <w:rPr>
          <w:rFonts w:cstheme="minorHAnsi"/>
          <w:sz w:val="32"/>
          <w:szCs w:val="32"/>
        </w:rPr>
        <w:t xml:space="preserve">. </w:t>
      </w:r>
      <w:r w:rsidRPr="00BD23C1">
        <w:rPr>
          <w:rFonts w:cstheme="minorHAnsi"/>
          <w:sz w:val="32"/>
          <w:szCs w:val="32"/>
        </w:rPr>
        <w:br/>
      </w:r>
      <w:r w:rsidR="002E33E2" w:rsidRPr="00BD23C1">
        <w:rPr>
          <w:rFonts w:cstheme="minorHAnsi"/>
          <w:sz w:val="32"/>
          <w:szCs w:val="32"/>
        </w:rPr>
        <w:t>Babes in arms do not require tickets.</w:t>
      </w:r>
      <w:r w:rsidR="002E33E2" w:rsidRPr="00BD23C1">
        <w:rPr>
          <w:rFonts w:cstheme="minorHAnsi"/>
          <w:sz w:val="32"/>
          <w:szCs w:val="32"/>
        </w:rPr>
        <w:br/>
        <w:t>For Premium Seating information, please reach out to Maryclaire Griffin at MaryclaireGriffin@LiveNation.com or call 202-626-8255.</w:t>
      </w:r>
      <w:r w:rsidRPr="00BD23C1">
        <w:rPr>
          <w:rFonts w:cstheme="minorHAnsi"/>
          <w:sz w:val="32"/>
          <w:szCs w:val="32"/>
        </w:rPr>
        <w:t xml:space="preserve"> </w:t>
      </w:r>
      <w:hyperlink r:id="rId30" w:tgtFrame="_blank" w:history="1">
        <w:r w:rsidR="002E33E2" w:rsidRPr="00BD23C1">
          <w:rPr>
            <w:rStyle w:val="Hyperlink"/>
            <w:rFonts w:cstheme="minorHAnsi"/>
            <w:b/>
            <w:color w:val="002060"/>
            <w:sz w:val="32"/>
            <w:szCs w:val="32"/>
          </w:rPr>
          <w:t>Visit OmniumCircus.org for more info!</w:t>
        </w:r>
      </w:hyperlink>
    </w:p>
    <w:p w14:paraId="70787F0C" w14:textId="1996C31F" w:rsidR="00973ECC" w:rsidRPr="00BD23C1" w:rsidRDefault="00F32661" w:rsidP="009328A0">
      <w:pPr>
        <w:pStyle w:val="NoSpacing"/>
        <w:rPr>
          <w:rFonts w:cstheme="minorHAnsi"/>
          <w:bCs/>
          <w:sz w:val="32"/>
          <w:szCs w:val="32"/>
        </w:rPr>
      </w:pPr>
      <w:r w:rsidRPr="00BD23C1">
        <w:rPr>
          <w:rFonts w:cstheme="minorHAnsi"/>
          <w:bCs/>
          <w:sz w:val="32"/>
          <w:szCs w:val="32"/>
        </w:rPr>
        <w:t>###</w:t>
      </w:r>
    </w:p>
    <w:p w14:paraId="7BD56209" w14:textId="77777777" w:rsidR="00FD2762" w:rsidRPr="00BD23C1" w:rsidRDefault="00FD2762"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F398" w14:textId="77777777" w:rsidR="008671B8" w:rsidRDefault="008671B8" w:rsidP="006741EE">
      <w:pPr>
        <w:spacing w:after="0" w:line="240" w:lineRule="auto"/>
      </w:pPr>
      <w:r>
        <w:separator/>
      </w:r>
    </w:p>
  </w:endnote>
  <w:endnote w:type="continuationSeparator" w:id="0">
    <w:p w14:paraId="6F81D89A" w14:textId="77777777" w:rsidR="008671B8" w:rsidRDefault="008671B8"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11A9E0E4" w:rsidR="00F46945" w:rsidRDefault="00F46945">
        <w:pPr>
          <w:pStyle w:val="Footer"/>
          <w:jc w:val="center"/>
        </w:pPr>
        <w:r>
          <w:fldChar w:fldCharType="begin"/>
        </w:r>
        <w:r>
          <w:instrText xml:space="preserve"> PAGE   \* MERGEFORMAT </w:instrText>
        </w:r>
        <w:r>
          <w:fldChar w:fldCharType="separate"/>
        </w:r>
        <w:r w:rsidR="00497762">
          <w:rPr>
            <w:noProof/>
          </w:rPr>
          <w:t>12</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9D5C" w14:textId="77777777" w:rsidR="008671B8" w:rsidRDefault="008671B8" w:rsidP="006741EE">
      <w:pPr>
        <w:spacing w:after="0" w:line="240" w:lineRule="auto"/>
      </w:pPr>
      <w:r>
        <w:separator/>
      </w:r>
    </w:p>
  </w:footnote>
  <w:footnote w:type="continuationSeparator" w:id="0">
    <w:p w14:paraId="79EF8B01" w14:textId="77777777" w:rsidR="008671B8" w:rsidRDefault="008671B8"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4F18"/>
    <w:multiLevelType w:val="multilevel"/>
    <w:tmpl w:val="47E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3636C"/>
    <w:multiLevelType w:val="hybridMultilevel"/>
    <w:tmpl w:val="42C8780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E4172"/>
    <w:multiLevelType w:val="multilevel"/>
    <w:tmpl w:val="DE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76371"/>
    <w:multiLevelType w:val="multilevel"/>
    <w:tmpl w:val="7E6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E3C04"/>
    <w:multiLevelType w:val="multilevel"/>
    <w:tmpl w:val="2A9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52119"/>
    <w:multiLevelType w:val="multilevel"/>
    <w:tmpl w:val="E3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C5ED6"/>
    <w:multiLevelType w:val="multilevel"/>
    <w:tmpl w:val="E2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C2CAD"/>
    <w:multiLevelType w:val="multilevel"/>
    <w:tmpl w:val="584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D3A96"/>
    <w:multiLevelType w:val="multilevel"/>
    <w:tmpl w:val="9206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D2BE8"/>
    <w:multiLevelType w:val="multilevel"/>
    <w:tmpl w:val="288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0E4681"/>
    <w:multiLevelType w:val="multilevel"/>
    <w:tmpl w:val="18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97946"/>
    <w:multiLevelType w:val="multilevel"/>
    <w:tmpl w:val="64F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85897"/>
    <w:multiLevelType w:val="multilevel"/>
    <w:tmpl w:val="A6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E3095"/>
    <w:multiLevelType w:val="multilevel"/>
    <w:tmpl w:val="ECA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D66BD"/>
    <w:multiLevelType w:val="multilevel"/>
    <w:tmpl w:val="6A7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056056">
    <w:abstractNumId w:val="4"/>
  </w:num>
  <w:num w:numId="2" w16cid:durableId="140386261">
    <w:abstractNumId w:val="8"/>
  </w:num>
  <w:num w:numId="3" w16cid:durableId="1431662684">
    <w:abstractNumId w:val="5"/>
  </w:num>
  <w:num w:numId="4" w16cid:durableId="1858158788">
    <w:abstractNumId w:val="27"/>
  </w:num>
  <w:num w:numId="5" w16cid:durableId="669521745">
    <w:abstractNumId w:val="13"/>
  </w:num>
  <w:num w:numId="6" w16cid:durableId="1855924637">
    <w:abstractNumId w:val="22"/>
  </w:num>
  <w:num w:numId="7" w16cid:durableId="675690155">
    <w:abstractNumId w:val="9"/>
  </w:num>
  <w:num w:numId="8" w16cid:durableId="1933509631">
    <w:abstractNumId w:val="0"/>
  </w:num>
  <w:num w:numId="9" w16cid:durableId="1436099142">
    <w:abstractNumId w:val="23"/>
  </w:num>
  <w:num w:numId="10" w16cid:durableId="2035224245">
    <w:abstractNumId w:val="16"/>
  </w:num>
  <w:num w:numId="11" w16cid:durableId="1039621085">
    <w:abstractNumId w:val="19"/>
  </w:num>
  <w:num w:numId="12" w16cid:durableId="700127869">
    <w:abstractNumId w:val="7"/>
  </w:num>
  <w:num w:numId="13" w16cid:durableId="1650745429">
    <w:abstractNumId w:val="31"/>
  </w:num>
  <w:num w:numId="14" w16cid:durableId="1823161875">
    <w:abstractNumId w:val="26"/>
  </w:num>
  <w:num w:numId="15" w16cid:durableId="137068239">
    <w:abstractNumId w:val="18"/>
  </w:num>
  <w:num w:numId="16" w16cid:durableId="59603575">
    <w:abstractNumId w:val="1"/>
  </w:num>
  <w:num w:numId="17" w16cid:durableId="1508137904">
    <w:abstractNumId w:val="6"/>
  </w:num>
  <w:num w:numId="18" w16cid:durableId="1348600245">
    <w:abstractNumId w:val="10"/>
  </w:num>
  <w:num w:numId="19" w16cid:durableId="1338464583">
    <w:abstractNumId w:val="2"/>
  </w:num>
  <w:num w:numId="20" w16cid:durableId="857740377">
    <w:abstractNumId w:val="30"/>
  </w:num>
  <w:num w:numId="21" w16cid:durableId="924338219">
    <w:abstractNumId w:val="28"/>
  </w:num>
  <w:num w:numId="22" w16cid:durableId="1917010551">
    <w:abstractNumId w:val="15"/>
  </w:num>
  <w:num w:numId="23" w16cid:durableId="2128965868">
    <w:abstractNumId w:val="21"/>
  </w:num>
  <w:num w:numId="24" w16cid:durableId="620576588">
    <w:abstractNumId w:val="20"/>
  </w:num>
  <w:num w:numId="25" w16cid:durableId="752435525">
    <w:abstractNumId w:val="11"/>
  </w:num>
  <w:num w:numId="26" w16cid:durableId="1234585748">
    <w:abstractNumId w:val="35"/>
  </w:num>
  <w:num w:numId="27" w16cid:durableId="198323683">
    <w:abstractNumId w:val="14"/>
  </w:num>
  <w:num w:numId="28" w16cid:durableId="1254313421">
    <w:abstractNumId w:val="34"/>
  </w:num>
  <w:num w:numId="29" w16cid:durableId="1868329630">
    <w:abstractNumId w:val="25"/>
  </w:num>
  <w:num w:numId="30" w16cid:durableId="858280855">
    <w:abstractNumId w:val="17"/>
  </w:num>
  <w:num w:numId="31" w16cid:durableId="1098910232">
    <w:abstractNumId w:val="32"/>
  </w:num>
  <w:num w:numId="32" w16cid:durableId="298803240">
    <w:abstractNumId w:val="29"/>
  </w:num>
  <w:num w:numId="33" w16cid:durableId="486628674">
    <w:abstractNumId w:val="33"/>
  </w:num>
  <w:num w:numId="34" w16cid:durableId="1829008351">
    <w:abstractNumId w:val="12"/>
  </w:num>
  <w:num w:numId="35" w16cid:durableId="2075395250">
    <w:abstractNumId w:val="24"/>
  </w:num>
  <w:num w:numId="36" w16cid:durableId="1105623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3016"/>
    <w:rsid w:val="0007396D"/>
    <w:rsid w:val="00074A0A"/>
    <w:rsid w:val="00074A88"/>
    <w:rsid w:val="0007511A"/>
    <w:rsid w:val="0007620E"/>
    <w:rsid w:val="00076C9B"/>
    <w:rsid w:val="00077BEF"/>
    <w:rsid w:val="00080360"/>
    <w:rsid w:val="0008082B"/>
    <w:rsid w:val="00081710"/>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5022"/>
    <w:rsid w:val="000A5213"/>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6D38"/>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D8A"/>
    <w:rsid w:val="00145403"/>
    <w:rsid w:val="001456A9"/>
    <w:rsid w:val="00145911"/>
    <w:rsid w:val="00145A0A"/>
    <w:rsid w:val="00145B1D"/>
    <w:rsid w:val="00145B24"/>
    <w:rsid w:val="001464C8"/>
    <w:rsid w:val="00146696"/>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4F5B"/>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1C0"/>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D0A"/>
    <w:rsid w:val="0049321D"/>
    <w:rsid w:val="00493B1C"/>
    <w:rsid w:val="00495B1E"/>
    <w:rsid w:val="00495B68"/>
    <w:rsid w:val="00496B7F"/>
    <w:rsid w:val="00496EF8"/>
    <w:rsid w:val="00496F3E"/>
    <w:rsid w:val="00497095"/>
    <w:rsid w:val="00497762"/>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2C43"/>
    <w:rsid w:val="004F2DB3"/>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4DB"/>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F84"/>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766"/>
    <w:rsid w:val="006439A5"/>
    <w:rsid w:val="00643D09"/>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3CD"/>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1B8"/>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BEA"/>
    <w:rsid w:val="00885BFE"/>
    <w:rsid w:val="00886080"/>
    <w:rsid w:val="00886459"/>
    <w:rsid w:val="00886DB2"/>
    <w:rsid w:val="00887762"/>
    <w:rsid w:val="008878F1"/>
    <w:rsid w:val="00890657"/>
    <w:rsid w:val="008909E0"/>
    <w:rsid w:val="00890AEE"/>
    <w:rsid w:val="00890B94"/>
    <w:rsid w:val="00891FA3"/>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A0008D"/>
    <w:rsid w:val="00A00516"/>
    <w:rsid w:val="00A009C2"/>
    <w:rsid w:val="00A00FD0"/>
    <w:rsid w:val="00A0106B"/>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B3"/>
    <w:rsid w:val="00A2762E"/>
    <w:rsid w:val="00A277E6"/>
    <w:rsid w:val="00A30493"/>
    <w:rsid w:val="00A30517"/>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0BDA"/>
    <w:rsid w:val="00AD17EE"/>
    <w:rsid w:val="00AD195B"/>
    <w:rsid w:val="00AD1A3A"/>
    <w:rsid w:val="00AD1A7C"/>
    <w:rsid w:val="00AD1F65"/>
    <w:rsid w:val="00AD286D"/>
    <w:rsid w:val="00AD2D4D"/>
    <w:rsid w:val="00AD3A38"/>
    <w:rsid w:val="00AD3CDF"/>
    <w:rsid w:val="00AD4074"/>
    <w:rsid w:val="00AD4119"/>
    <w:rsid w:val="00AD422D"/>
    <w:rsid w:val="00AD425C"/>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E34"/>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6DC"/>
    <w:rsid w:val="00B66A20"/>
    <w:rsid w:val="00B66DA1"/>
    <w:rsid w:val="00B66E97"/>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2FBA"/>
    <w:rsid w:val="00BA32AE"/>
    <w:rsid w:val="00BA3A63"/>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6DB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4AB"/>
    <w:rsid w:val="00DD796C"/>
    <w:rsid w:val="00DE02D0"/>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4D4"/>
    <w:rsid w:val="00ED2826"/>
    <w:rsid w:val="00ED2E27"/>
    <w:rsid w:val="00ED3B15"/>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45"/>
    <w:rsid w:val="00F469A7"/>
    <w:rsid w:val="00F46AAA"/>
    <w:rsid w:val="00F4718C"/>
    <w:rsid w:val="00F47330"/>
    <w:rsid w:val="00F47845"/>
    <w:rsid w:val="00F47BD4"/>
    <w:rsid w:val="00F47DFF"/>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05C"/>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egftw5ab.cc.rs6.net/tn.jsp?f=00178gQbkNfHuuEM56qYI958qtFlynXRFmvrZQJPSSVtBSWQA-rEbx04bbFJ32PhVOcOQmVqyddbQM72t71_WJzEBos4ClfEoWjaL-gqe_gQr_oPBVPUCzPxaewYdcWatktAD2sU_nOu4rc0qiGmLqXP5arJAGh-6EpHzSC3AIhy4M1ivlOJdFPRPkhP_IPlH4Ix5o5ybcIsylTd4jZH0WUjwM-4RpR0kNwGMNnNlb89aUjBN3rRukrr0gxRjVYwwD1&amp;c=c8yfrJICQbF0JamCk3Yo-MBbUyg_09wRiwzhXYRVLeJQcWo4TnhqmQ==&amp;ch=MKUbXqta0YEzSrHUQDb6AxFRivlcPNGyLyqZX419JfchJ3sOW2xw-g==" TargetMode="External"/><Relationship Id="rId18" Type="http://schemas.openxmlformats.org/officeDocument/2006/relationships/hyperlink" Target="https://youreyes.us14.list-manage.com/track/click?u=939b8acf4b5eb247b7120bcd9&amp;id=21719989f4&amp;e=59825d4dc8" TargetMode="External"/><Relationship Id="rId26" Type="http://schemas.openxmlformats.org/officeDocument/2006/relationships/hyperlink" Target="https://www.access-board.gov/news/2024/11/07/u-s-access-board-presents-preliminary-findings-on-artificial-intelligence-ai-for-disability-community-and-ai-practitioners/" TargetMode="External"/><Relationship Id="rId3" Type="http://schemas.openxmlformats.org/officeDocument/2006/relationships/styles" Target="styles.xml"/><Relationship Id="rId21" Type="http://schemas.openxmlformats.org/officeDocument/2006/relationships/hyperlink" Target="https://ci.ovationtix.com/35644/production/1216562?performanceId=11537774" TargetMode="External"/><Relationship Id="rId7" Type="http://schemas.openxmlformats.org/officeDocument/2006/relationships/endnotes" Target="endnotes.xml"/><Relationship Id="rId12" Type="http://schemas.openxmlformats.org/officeDocument/2006/relationships/hyperlink" Target="https://www.federalregister.gov/documents/2024/12/10/2024-28942/notice-of-availability-and-request-for-comments-on-draft-directors-order-42-concerning-national-park" TargetMode="External"/><Relationship Id="rId17" Type="http://schemas.openxmlformats.org/officeDocument/2006/relationships/hyperlink" Target="https://www.arlingtonva.us/About-Arlington/Newsroom/Articles/2024/FRAUD-ALERT-Stay-Ahead-of-Commonly-Reported-Scams" TargetMode="External"/><Relationship Id="rId25"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cess-board.gov/prowag/" TargetMode="External"/><Relationship Id="rId20" Type="http://schemas.openxmlformats.org/officeDocument/2006/relationships/hyperlink" Target="https://mcpl.libnet.info/event/12069097" TargetMode="External"/><Relationship Id="rId29" Type="http://schemas.openxmlformats.org/officeDocument/2006/relationships/hyperlink" Target="mailto:WarnerBoxOffice@LiveN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ortation.gov/individuals/aviation-consumer-protection/general-travel-tips-persons-disabilities" TargetMode="External"/><Relationship Id="rId24"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lp.pbs.org/support/solutions/articles/12000084565-how-do-i-enable-audio-description-on-pbs-videos-" TargetMode="External"/><Relationship Id="rId23" Type="http://schemas.openxmlformats.org/officeDocument/2006/relationships/hyperlink" Target="https://hadleyhelps.org/discussion-groups/book-nook" TargetMode="External"/><Relationship Id="rId28" Type="http://schemas.openxmlformats.org/officeDocument/2006/relationships/hyperlink" Target="https://www.ticketmaster.com/warner-theatre-tickets-washington/venue/172129" TargetMode="External"/><Relationship Id="rId10" Type="http://schemas.openxmlformats.org/officeDocument/2006/relationships/hyperlink" Target="https://www.transportation.gov/briefing-room/secretary-buttigieg-announces-sweeping-protections-airline-passengers-disabilities" TargetMode="External"/><Relationship Id="rId19" Type="http://schemas.openxmlformats.org/officeDocument/2006/relationships/hyperlink" Target="https://mcpl.libnet.info/event/123869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apd.us13.list-manage.com/track/click?u=08dab5cd58ad9250c3f56519f&amp;id=d89c392235&amp;e=d204b146b9" TargetMode="External"/><Relationship Id="rId14" Type="http://schemas.openxmlformats.org/officeDocument/2006/relationships/hyperlink" Target="https://www.pbs.org/search/?q=audio%20description" TargetMode="External"/><Relationship Id="rId22" Type="http://schemas.openxmlformats.org/officeDocument/2006/relationships/hyperlink" Target="https://links-2.govdelivery.com/CL0/https:%2F%2Fus02web.zoom.us%2Fmeeting%2Fregister%2FtZ0sd-GtrjgqE9KSEChKywJFp1IBMwU-2Sah%3Futm_medium=email%26utm_source=govdelivery%23%2Fregistration/3/01010193ac54f32b-5045cb92-0292-4a5d-b61f-57ac8645be56-000000/BzLBmkxFF4qogZdZz15TqyvKYszNv1bpbnd6LJ_tUG8=382" TargetMode="External"/><Relationship Id="rId27" Type="http://schemas.openxmlformats.org/officeDocument/2006/relationships/hyperlink" Target="http://taziz@youreyes.org/" TargetMode="External"/><Relationship Id="rId30" Type="http://schemas.openxmlformats.org/officeDocument/2006/relationships/hyperlink" Target="https://omniumcircus.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0243-346D-4D8D-A493-BDB8E25C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2024-12-10T19:32:00Z</cp:lastPrinted>
  <dcterms:created xsi:type="dcterms:W3CDTF">2024-12-20T18:47:00Z</dcterms:created>
  <dcterms:modified xsi:type="dcterms:W3CDTF">2024-12-20T18:47:00Z</dcterms:modified>
</cp:coreProperties>
</file>