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2EADC130"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401418">
        <w:rPr>
          <w:rFonts w:cstheme="minorHAnsi"/>
          <w:noProof/>
          <w:sz w:val="32"/>
          <w:szCs w:val="32"/>
        </w:rPr>
        <w:t>March 14, 2025</w:t>
      </w:r>
      <w:r w:rsidRPr="0090633F">
        <w:rPr>
          <w:rFonts w:cstheme="minorHAnsi"/>
          <w:sz w:val="32"/>
          <w:szCs w:val="32"/>
        </w:rPr>
        <w:fldChar w:fldCharType="end"/>
      </w:r>
    </w:p>
    <w:p w14:paraId="389AA215" w14:textId="24BF7C43" w:rsidR="00A44F6D" w:rsidRPr="0090633F" w:rsidRDefault="00A44F6D" w:rsidP="006B13D0">
      <w:pPr>
        <w:pStyle w:val="NoSpacing"/>
        <w:rPr>
          <w:rFonts w:cstheme="minorHAnsi"/>
          <w:sz w:val="32"/>
          <w:szCs w:val="32"/>
        </w:rPr>
      </w:pPr>
    </w:p>
    <w:p w14:paraId="6CE12F21" w14:textId="1A333ED8" w:rsidR="00190EBB" w:rsidRPr="00CC1AA4" w:rsidRDefault="003E4C87" w:rsidP="00190EBB">
      <w:pPr>
        <w:pStyle w:val="NoSpacing"/>
        <w:tabs>
          <w:tab w:val="left" w:pos="2475"/>
        </w:tabs>
        <w:rPr>
          <w:rFonts w:cstheme="minorHAnsi"/>
          <w:sz w:val="32"/>
          <w:szCs w:val="32"/>
        </w:rPr>
      </w:pPr>
      <w:bookmarkStart w:id="21" w:name="_Hlk189148249"/>
      <w:bookmarkStart w:id="22" w:name="_Hlk183105694"/>
      <w:bookmarkStart w:id="23" w:name="_Hlk179487847"/>
      <w:r w:rsidRPr="00CC1AA4">
        <w:rPr>
          <w:rFonts w:cstheme="minorHAnsi"/>
          <w:sz w:val="32"/>
          <w:szCs w:val="32"/>
        </w:rPr>
        <w:t>Dear Listeners,</w:t>
      </w:r>
    </w:p>
    <w:p w14:paraId="78DA6C0B" w14:textId="77777777" w:rsidR="003A0D50" w:rsidRPr="00CC1AA4" w:rsidRDefault="003A0D50" w:rsidP="00190EBB">
      <w:pPr>
        <w:pStyle w:val="NoSpacing"/>
        <w:tabs>
          <w:tab w:val="left" w:pos="2475"/>
        </w:tabs>
        <w:rPr>
          <w:rFonts w:cstheme="minorHAnsi"/>
          <w:sz w:val="32"/>
          <w:szCs w:val="32"/>
        </w:rPr>
      </w:pPr>
    </w:p>
    <w:p w14:paraId="104376AF" w14:textId="690EE0B0" w:rsidR="0045576F" w:rsidRPr="00CC1AA4" w:rsidRDefault="007E42CA" w:rsidP="00190EBB">
      <w:pPr>
        <w:pStyle w:val="NoSpacing"/>
        <w:tabs>
          <w:tab w:val="left" w:pos="2475"/>
        </w:tabs>
        <w:rPr>
          <w:rFonts w:cstheme="minorHAnsi"/>
          <w:sz w:val="32"/>
          <w:szCs w:val="32"/>
        </w:rPr>
      </w:pPr>
      <w:r w:rsidRPr="00CC1AA4">
        <w:rPr>
          <w:rFonts w:cstheme="minorHAnsi"/>
          <w:sz w:val="32"/>
          <w:szCs w:val="32"/>
        </w:rPr>
        <w:t xml:space="preserve">We hope you are enjoying the pleasant break in the weather and the wide variety of opportunities available this month. Of special note is the MWE Men’s Support Group meeting “Are Your Affairs in Order?” Details are </w:t>
      </w:r>
      <w:hyperlink w:anchor="Men" w:history="1">
        <w:r w:rsidRPr="00CC1AA4">
          <w:rPr>
            <w:rStyle w:val="Hyperlink"/>
            <w:rFonts w:cstheme="minorHAnsi"/>
            <w:b/>
            <w:bCs/>
            <w:color w:val="002060"/>
            <w:sz w:val="32"/>
            <w:szCs w:val="32"/>
          </w:rPr>
          <w:t>here</w:t>
        </w:r>
      </w:hyperlink>
      <w:r w:rsidRPr="00CC1AA4">
        <w:rPr>
          <w:rFonts w:cstheme="minorHAnsi"/>
          <w:sz w:val="32"/>
          <w:szCs w:val="32"/>
        </w:rPr>
        <w:t>.</w:t>
      </w:r>
    </w:p>
    <w:p w14:paraId="1161439C" w14:textId="77777777" w:rsidR="00C34929" w:rsidRPr="00CC1AA4" w:rsidRDefault="00C34929" w:rsidP="00190EBB">
      <w:pPr>
        <w:pStyle w:val="NoSpacing"/>
        <w:tabs>
          <w:tab w:val="left" w:pos="2475"/>
        </w:tabs>
        <w:rPr>
          <w:rFonts w:cstheme="minorHAnsi"/>
          <w:sz w:val="32"/>
          <w:szCs w:val="32"/>
        </w:rPr>
      </w:pPr>
    </w:p>
    <w:p w14:paraId="634AFD7F" w14:textId="21FF4B25" w:rsidR="00040E75" w:rsidRPr="00CC1AA4" w:rsidRDefault="00C34929" w:rsidP="006B13D0">
      <w:pPr>
        <w:pStyle w:val="NoSpacing"/>
        <w:rPr>
          <w:rFonts w:cstheme="minorHAnsi"/>
          <w:sz w:val="32"/>
          <w:szCs w:val="32"/>
        </w:rPr>
      </w:pPr>
      <w:r w:rsidRPr="00CC1AA4">
        <w:rPr>
          <w:rFonts w:cstheme="minorHAnsi"/>
          <w:sz w:val="32"/>
          <w:szCs w:val="32"/>
        </w:rPr>
        <w:t>Cheer</w:t>
      </w:r>
      <w:r w:rsidR="00040E75" w:rsidRPr="00CC1AA4">
        <w:rPr>
          <w:rFonts w:cstheme="minorHAnsi"/>
          <w:sz w:val="32"/>
          <w:szCs w:val="32"/>
        </w:rPr>
        <w:t xml:space="preserve">s, </w:t>
      </w:r>
    </w:p>
    <w:p w14:paraId="7CE4BA59" w14:textId="77777777" w:rsidR="00D44653" w:rsidRPr="00CC1AA4" w:rsidRDefault="00D44653" w:rsidP="006B13D0">
      <w:pPr>
        <w:pStyle w:val="NoSpacing"/>
        <w:rPr>
          <w:rFonts w:cstheme="minorHAnsi"/>
          <w:sz w:val="32"/>
          <w:szCs w:val="32"/>
        </w:rPr>
      </w:pPr>
      <w:r w:rsidRPr="00CC1AA4">
        <w:rPr>
          <w:rFonts w:cstheme="minorHAnsi"/>
          <w:sz w:val="32"/>
          <w:szCs w:val="32"/>
        </w:rPr>
        <w:t>Sylvia</w:t>
      </w:r>
    </w:p>
    <w:bookmarkEnd w:id="1"/>
    <w:p w14:paraId="6DCDDC65" w14:textId="77777777" w:rsidR="00D44653" w:rsidRPr="00CC1AA4" w:rsidRDefault="00D44653" w:rsidP="00D44653">
      <w:pPr>
        <w:pStyle w:val="NoSpacing"/>
        <w:rPr>
          <w:rFonts w:cstheme="minorHAnsi"/>
          <w:sz w:val="32"/>
          <w:szCs w:val="32"/>
        </w:rPr>
      </w:pPr>
    </w:p>
    <w:p w14:paraId="2853C39B" w14:textId="70AEB2F5" w:rsidR="00B5335A" w:rsidRPr="00CC1AA4" w:rsidRDefault="00800C87" w:rsidP="00B5335A">
      <w:pPr>
        <w:pStyle w:val="NoSpacing"/>
        <w:rPr>
          <w:rFonts w:cstheme="minorHAnsi"/>
          <w:sz w:val="32"/>
          <w:szCs w:val="32"/>
        </w:rPr>
      </w:pPr>
      <w:r w:rsidRPr="00CC1AA4">
        <w:rPr>
          <w:rFonts w:cstheme="minorHAnsi"/>
          <w:sz w:val="32"/>
          <w:szCs w:val="32"/>
        </w:rPr>
        <w:t>Here are the links to</w:t>
      </w:r>
      <w:r w:rsidR="00006143" w:rsidRPr="00CC1AA4">
        <w:rPr>
          <w:rFonts w:cstheme="minorHAnsi"/>
          <w:sz w:val="32"/>
          <w:szCs w:val="32"/>
        </w:rPr>
        <w:t xml:space="preserve"> all</w:t>
      </w:r>
      <w:r w:rsidRPr="00CC1AA4">
        <w:rPr>
          <w:rFonts w:cstheme="minorHAnsi"/>
          <w:sz w:val="32"/>
          <w:szCs w:val="32"/>
        </w:rPr>
        <w:t xml:space="preserve"> the items below</w:t>
      </w:r>
      <w:r w:rsidR="00682E2F" w:rsidRPr="00CC1AA4">
        <w:rPr>
          <w:rFonts w:cstheme="minorHAnsi"/>
          <w:sz w:val="32"/>
          <w:szCs w:val="32"/>
        </w:rPr>
        <w:t>:</w:t>
      </w:r>
      <w:r w:rsidR="009D3FEB" w:rsidRPr="00CC1AA4">
        <w:rPr>
          <w:rFonts w:cstheme="minorHAnsi"/>
          <w:sz w:val="32"/>
          <w:szCs w:val="32"/>
        </w:rPr>
        <w:t xml:space="preserve"> </w:t>
      </w:r>
    </w:p>
    <w:p w14:paraId="3426FB4D" w14:textId="342413D0" w:rsidR="00102EFA" w:rsidRPr="00CC1AA4" w:rsidRDefault="00102EFA" w:rsidP="00102EFA">
      <w:pPr>
        <w:pStyle w:val="NoSpacing"/>
        <w:numPr>
          <w:ilvl w:val="0"/>
          <w:numId w:val="42"/>
        </w:numPr>
        <w:rPr>
          <w:rFonts w:cstheme="minorHAnsi"/>
          <w:b/>
          <w:bCs/>
          <w:color w:val="002060"/>
          <w:sz w:val="32"/>
          <w:szCs w:val="32"/>
        </w:rPr>
      </w:pPr>
      <w:hyperlink w:anchor="FCC" w:history="1">
        <w:r w:rsidRPr="00110941">
          <w:rPr>
            <w:rStyle w:val="Hyperlink"/>
            <w:rFonts w:cstheme="minorHAnsi"/>
            <w:b/>
            <w:bCs/>
            <w:color w:val="002060"/>
            <w:sz w:val="32"/>
            <w:szCs w:val="32"/>
          </w:rPr>
          <w:t xml:space="preserve">FCC Adopts Rules </w:t>
        </w:r>
        <w:r w:rsidRPr="00CC1AA4">
          <w:rPr>
            <w:rStyle w:val="Hyperlink"/>
            <w:rFonts w:cstheme="minorHAnsi"/>
            <w:b/>
            <w:bCs/>
            <w:color w:val="002060"/>
            <w:sz w:val="32"/>
            <w:szCs w:val="32"/>
          </w:rPr>
          <w:t xml:space="preserve">Regarding </w:t>
        </w:r>
        <w:r w:rsidRPr="00110941">
          <w:rPr>
            <w:rStyle w:val="Hyperlink"/>
            <w:rFonts w:cstheme="minorHAnsi"/>
            <w:b/>
            <w:bCs/>
            <w:color w:val="002060"/>
            <w:sz w:val="32"/>
            <w:szCs w:val="32"/>
          </w:rPr>
          <w:t>Wireless Emergency Alerts</w:t>
        </w:r>
      </w:hyperlink>
    </w:p>
    <w:p w14:paraId="7DD471C6" w14:textId="75498073" w:rsidR="009E26D1" w:rsidRPr="00CC1AA4" w:rsidRDefault="009E26D1" w:rsidP="009E26D1">
      <w:pPr>
        <w:pStyle w:val="NoSpacing"/>
        <w:numPr>
          <w:ilvl w:val="0"/>
          <w:numId w:val="42"/>
        </w:numPr>
        <w:rPr>
          <w:rFonts w:cstheme="minorHAnsi"/>
          <w:b/>
          <w:color w:val="002060"/>
          <w:sz w:val="32"/>
          <w:szCs w:val="32"/>
        </w:rPr>
      </w:pPr>
      <w:hyperlink w:anchor="Peabody" w:history="1">
        <w:r w:rsidRPr="00CC1AA4">
          <w:rPr>
            <w:rStyle w:val="Hyperlink"/>
            <w:rFonts w:cstheme="minorHAnsi"/>
            <w:b/>
            <w:color w:val="002060"/>
            <w:sz w:val="32"/>
            <w:szCs w:val="32"/>
          </w:rPr>
          <w:t>Peabody String Sinfonia Recording Available</w:t>
        </w:r>
      </w:hyperlink>
    </w:p>
    <w:p w14:paraId="36915790" w14:textId="56408F7C" w:rsidR="00A25BFC" w:rsidRPr="00CC1AA4" w:rsidRDefault="00FC228C" w:rsidP="00DE6B70">
      <w:pPr>
        <w:pStyle w:val="NoSpacing"/>
        <w:numPr>
          <w:ilvl w:val="0"/>
          <w:numId w:val="42"/>
        </w:numPr>
        <w:rPr>
          <w:rStyle w:val="Hyperlink"/>
          <w:rFonts w:cstheme="minorHAnsi"/>
          <w:b/>
          <w:color w:val="002060"/>
          <w:sz w:val="32"/>
          <w:szCs w:val="32"/>
        </w:rPr>
      </w:pPr>
      <w:r w:rsidRPr="00CC1AA4">
        <w:rPr>
          <w:rFonts w:cstheme="minorHAnsi"/>
          <w:b/>
          <w:color w:val="002060"/>
          <w:sz w:val="32"/>
          <w:szCs w:val="32"/>
        </w:rPr>
        <w:fldChar w:fldCharType="begin"/>
      </w:r>
      <w:r w:rsidR="00CB7D84" w:rsidRPr="00CC1AA4">
        <w:rPr>
          <w:rFonts w:cstheme="minorHAnsi"/>
          <w:b/>
          <w:color w:val="002060"/>
          <w:sz w:val="32"/>
          <w:szCs w:val="32"/>
        </w:rPr>
        <w:instrText>HYPERLINK  \l "Theater"</w:instrText>
      </w:r>
      <w:r w:rsidRPr="00CC1AA4">
        <w:rPr>
          <w:rFonts w:cstheme="minorHAnsi"/>
          <w:b/>
          <w:color w:val="002060"/>
          <w:sz w:val="32"/>
          <w:szCs w:val="32"/>
        </w:rPr>
      </w:r>
      <w:r w:rsidRPr="00CC1AA4">
        <w:rPr>
          <w:rFonts w:cstheme="minorHAnsi"/>
          <w:b/>
          <w:color w:val="002060"/>
          <w:sz w:val="32"/>
          <w:szCs w:val="32"/>
        </w:rPr>
        <w:fldChar w:fldCharType="separate"/>
      </w:r>
      <w:r w:rsidR="00A25BFC" w:rsidRPr="00CC1AA4">
        <w:rPr>
          <w:rStyle w:val="Hyperlink"/>
          <w:rFonts w:cstheme="minorHAnsi"/>
          <w:b/>
          <w:color w:val="002060"/>
          <w:sz w:val="32"/>
          <w:szCs w:val="32"/>
        </w:rPr>
        <w:t>Theater Update</w:t>
      </w:r>
    </w:p>
    <w:p w14:paraId="10741B95" w14:textId="4CF87909" w:rsidR="0018248B" w:rsidRPr="00CC1AA4" w:rsidRDefault="00FC228C" w:rsidP="00DE6B70">
      <w:pPr>
        <w:pStyle w:val="NoSpacing"/>
        <w:numPr>
          <w:ilvl w:val="0"/>
          <w:numId w:val="42"/>
        </w:numPr>
        <w:rPr>
          <w:rStyle w:val="Hyperlink"/>
          <w:rFonts w:cstheme="minorHAnsi"/>
          <w:b/>
          <w:color w:val="002060"/>
          <w:sz w:val="32"/>
          <w:szCs w:val="32"/>
        </w:rPr>
      </w:pPr>
      <w:r w:rsidRPr="00CC1AA4">
        <w:rPr>
          <w:rFonts w:cstheme="minorHAnsi"/>
          <w:b/>
          <w:color w:val="002060"/>
          <w:sz w:val="32"/>
          <w:szCs w:val="32"/>
        </w:rPr>
        <w:fldChar w:fldCharType="end"/>
      </w:r>
      <w:r w:rsidR="00DA2681" w:rsidRPr="00CC1AA4">
        <w:rPr>
          <w:rFonts w:cstheme="minorHAnsi"/>
          <w:b/>
          <w:color w:val="002060"/>
          <w:sz w:val="32"/>
          <w:szCs w:val="32"/>
        </w:rPr>
        <w:fldChar w:fldCharType="begin"/>
      </w:r>
      <w:r w:rsidR="00CB7D84" w:rsidRPr="00CC1AA4">
        <w:rPr>
          <w:rFonts w:cstheme="minorHAnsi"/>
          <w:b/>
          <w:color w:val="002060"/>
          <w:sz w:val="32"/>
          <w:szCs w:val="32"/>
        </w:rPr>
        <w:instrText>HYPERLINK  \l "Calendar"</w:instrText>
      </w:r>
      <w:r w:rsidR="00DA2681" w:rsidRPr="00CC1AA4">
        <w:rPr>
          <w:rFonts w:cstheme="minorHAnsi"/>
          <w:b/>
          <w:color w:val="002060"/>
          <w:sz w:val="32"/>
          <w:szCs w:val="32"/>
        </w:rPr>
      </w:r>
      <w:r w:rsidR="00DA2681" w:rsidRPr="00CC1AA4">
        <w:rPr>
          <w:rFonts w:cstheme="minorHAnsi"/>
          <w:b/>
          <w:color w:val="002060"/>
          <w:sz w:val="32"/>
          <w:szCs w:val="32"/>
        </w:rPr>
        <w:fldChar w:fldCharType="separate"/>
      </w:r>
      <w:r w:rsidR="00A25BFC" w:rsidRPr="00CC1AA4">
        <w:rPr>
          <w:rStyle w:val="Hyperlink"/>
          <w:rFonts w:cstheme="minorHAnsi"/>
          <w:b/>
          <w:color w:val="002060"/>
          <w:sz w:val="32"/>
          <w:szCs w:val="32"/>
        </w:rPr>
        <w:t>Calendar</w:t>
      </w:r>
      <w:bookmarkStart w:id="24" w:name="_Hlk134093085"/>
    </w:p>
    <w:p w14:paraId="567D2A4B" w14:textId="43477741" w:rsidR="008C1772" w:rsidRPr="00CC1AA4" w:rsidRDefault="00DA2681" w:rsidP="00154C3C">
      <w:pPr>
        <w:pStyle w:val="NoSpacing"/>
        <w:numPr>
          <w:ilvl w:val="1"/>
          <w:numId w:val="43"/>
        </w:numPr>
        <w:rPr>
          <w:rStyle w:val="Hyperlink"/>
          <w:rFonts w:cstheme="minorHAnsi"/>
          <w:b/>
          <w:bCs/>
          <w:vanish/>
          <w:color w:val="002060"/>
          <w:sz w:val="32"/>
          <w:szCs w:val="32"/>
        </w:rPr>
      </w:pPr>
      <w:r w:rsidRPr="00CC1AA4">
        <w:rPr>
          <w:rFonts w:cstheme="minorHAnsi"/>
          <w:b/>
          <w:color w:val="002060"/>
          <w:sz w:val="32"/>
          <w:szCs w:val="32"/>
        </w:rPr>
        <w:fldChar w:fldCharType="end"/>
      </w:r>
      <w:r w:rsidR="00CB7D84" w:rsidRPr="00CC1AA4">
        <w:rPr>
          <w:rFonts w:cstheme="minorHAnsi"/>
          <w:b/>
          <w:color w:val="002060"/>
          <w:sz w:val="32"/>
          <w:szCs w:val="32"/>
        </w:rPr>
        <w:fldChar w:fldCharType="begin"/>
      </w:r>
      <w:r w:rsidR="00CB7D84" w:rsidRPr="00CC1AA4">
        <w:rPr>
          <w:rFonts w:cstheme="minorHAnsi"/>
          <w:b/>
          <w:color w:val="002060"/>
          <w:sz w:val="32"/>
          <w:szCs w:val="32"/>
        </w:rPr>
        <w:instrText>HYPERLINK  \l "Replay"</w:instrText>
      </w:r>
      <w:r w:rsidR="00CB7D84" w:rsidRPr="00CC1AA4">
        <w:rPr>
          <w:rFonts w:cstheme="minorHAnsi"/>
          <w:b/>
          <w:color w:val="002060"/>
          <w:sz w:val="32"/>
          <w:szCs w:val="32"/>
        </w:rPr>
      </w:r>
      <w:r w:rsidR="00CB7D84" w:rsidRPr="00CC1AA4">
        <w:rPr>
          <w:rFonts w:cstheme="minorHAnsi"/>
          <w:b/>
          <w:color w:val="002060"/>
          <w:sz w:val="32"/>
          <w:szCs w:val="32"/>
        </w:rPr>
        <w:fldChar w:fldCharType="separate"/>
      </w:r>
      <w:proofErr w:type="gramStart"/>
      <w:r w:rsidR="008C1772" w:rsidRPr="00CC1AA4">
        <w:rPr>
          <w:rStyle w:val="Hyperlink"/>
          <w:rFonts w:cstheme="minorHAnsi"/>
          <w:b/>
          <w:color w:val="002060"/>
          <w:sz w:val="32"/>
          <w:szCs w:val="32"/>
        </w:rPr>
        <w:t>Replay</w:t>
      </w:r>
      <w:proofErr w:type="gramEnd"/>
      <w:r w:rsidR="008C1772" w:rsidRPr="00CC1AA4">
        <w:rPr>
          <w:rStyle w:val="Hyperlink"/>
          <w:rFonts w:cstheme="minorHAnsi"/>
          <w:b/>
          <w:color w:val="002060"/>
          <w:sz w:val="32"/>
          <w:szCs w:val="32"/>
        </w:rPr>
        <w:t xml:space="preserve"> POB Events</w:t>
      </w:r>
    </w:p>
    <w:p w14:paraId="75FFD0BC" w14:textId="5D2859A8" w:rsidR="008C1772" w:rsidRPr="00CC1AA4" w:rsidRDefault="00CB7D84" w:rsidP="008C1772">
      <w:pPr>
        <w:pStyle w:val="NoSpacing"/>
        <w:numPr>
          <w:ilvl w:val="1"/>
          <w:numId w:val="43"/>
        </w:numPr>
        <w:rPr>
          <w:rFonts w:cstheme="minorHAnsi"/>
          <w:b/>
          <w:bCs/>
          <w:color w:val="002060"/>
          <w:sz w:val="32"/>
          <w:szCs w:val="32"/>
          <w:u w:val="single"/>
        </w:rPr>
      </w:pPr>
      <w:r w:rsidRPr="00CC1AA4">
        <w:rPr>
          <w:rFonts w:cstheme="minorHAnsi"/>
          <w:b/>
          <w:color w:val="002060"/>
          <w:sz w:val="32"/>
          <w:szCs w:val="32"/>
        </w:rPr>
        <w:fldChar w:fldCharType="end"/>
      </w:r>
    </w:p>
    <w:p w14:paraId="6AF2EE3E" w14:textId="0B98BAB4" w:rsidR="008C1772" w:rsidRPr="00CC1AA4" w:rsidRDefault="008C1772" w:rsidP="008C1772">
      <w:pPr>
        <w:pStyle w:val="NoSpacing"/>
        <w:numPr>
          <w:ilvl w:val="1"/>
          <w:numId w:val="43"/>
        </w:numPr>
        <w:rPr>
          <w:rFonts w:cstheme="minorHAnsi"/>
          <w:b/>
          <w:bCs/>
          <w:color w:val="002060"/>
          <w:sz w:val="32"/>
          <w:szCs w:val="32"/>
          <w:u w:val="single"/>
        </w:rPr>
      </w:pPr>
      <w:hyperlink w:anchor="ACB" w:history="1">
        <w:r w:rsidRPr="00CC1AA4">
          <w:rPr>
            <w:rStyle w:val="Hyperlink"/>
            <w:rFonts w:cstheme="minorHAnsi"/>
            <w:b/>
            <w:bCs/>
            <w:color w:val="002060"/>
            <w:sz w:val="32"/>
            <w:szCs w:val="32"/>
          </w:rPr>
          <w:t>2025 ACB Leadership Conference</w:t>
        </w:r>
      </w:hyperlink>
    </w:p>
    <w:p w14:paraId="7E2E6730" w14:textId="4DFF990A" w:rsidR="008C1772" w:rsidRPr="00CC1AA4" w:rsidRDefault="008C1772" w:rsidP="008C1772">
      <w:pPr>
        <w:pStyle w:val="NoSpacing"/>
        <w:numPr>
          <w:ilvl w:val="1"/>
          <w:numId w:val="43"/>
        </w:numPr>
        <w:rPr>
          <w:rFonts w:cstheme="minorHAnsi"/>
          <w:b/>
          <w:bCs/>
          <w:color w:val="002060"/>
          <w:sz w:val="32"/>
          <w:szCs w:val="32"/>
          <w:u w:val="single"/>
        </w:rPr>
      </w:pPr>
      <w:hyperlink w:anchor="Job" w:history="1">
        <w:r w:rsidRPr="00CC1AA4">
          <w:rPr>
            <w:rStyle w:val="Hyperlink"/>
            <w:rFonts w:cstheme="minorHAnsi"/>
            <w:b/>
            <w:bCs/>
            <w:color w:val="002060"/>
            <w:sz w:val="32"/>
            <w:szCs w:val="32"/>
          </w:rPr>
          <w:t>DC Job Fair</w:t>
        </w:r>
      </w:hyperlink>
    </w:p>
    <w:p w14:paraId="17E5DE05" w14:textId="049E8A74" w:rsidR="00A23FE0" w:rsidRPr="00CC1AA4" w:rsidRDefault="00A23FE0" w:rsidP="00A23FE0">
      <w:pPr>
        <w:pStyle w:val="NoSpacing"/>
        <w:numPr>
          <w:ilvl w:val="1"/>
          <w:numId w:val="43"/>
        </w:numPr>
        <w:rPr>
          <w:rFonts w:cstheme="minorHAnsi"/>
          <w:b/>
          <w:bCs/>
          <w:color w:val="002060"/>
          <w:sz w:val="32"/>
          <w:szCs w:val="32"/>
        </w:rPr>
      </w:pPr>
      <w:hyperlink w:anchor="Helen" w:history="1">
        <w:r w:rsidRPr="00CC1AA4">
          <w:rPr>
            <w:rStyle w:val="Hyperlink"/>
            <w:rFonts w:cstheme="minorHAnsi"/>
            <w:b/>
            <w:bCs/>
            <w:color w:val="002060"/>
            <w:sz w:val="32"/>
            <w:szCs w:val="32"/>
          </w:rPr>
          <w:t>Rare Time Capsule Recordings Featuring Helen Keller to be Part of Live Stream Event</w:t>
        </w:r>
      </w:hyperlink>
    </w:p>
    <w:p w14:paraId="7CFEB928" w14:textId="03A9F1CF" w:rsidR="00FB5EF0" w:rsidRPr="00CC1AA4" w:rsidRDefault="00CB7D84" w:rsidP="00163B03">
      <w:pPr>
        <w:pStyle w:val="NoSpacing"/>
        <w:numPr>
          <w:ilvl w:val="1"/>
          <w:numId w:val="1"/>
        </w:numPr>
        <w:rPr>
          <w:rStyle w:val="Hyperlink"/>
          <w:rFonts w:cstheme="minorHAnsi"/>
          <w:b/>
          <w:bCs/>
          <w:color w:val="002060"/>
          <w:sz w:val="32"/>
          <w:szCs w:val="32"/>
        </w:rPr>
      </w:pPr>
      <w:r w:rsidRPr="00CC1AA4">
        <w:rPr>
          <w:rFonts w:cstheme="minorHAnsi"/>
          <w:b/>
          <w:bCs/>
          <w:color w:val="002060"/>
          <w:sz w:val="32"/>
          <w:szCs w:val="32"/>
        </w:rPr>
        <w:fldChar w:fldCharType="begin"/>
      </w:r>
      <w:r w:rsidRPr="00CC1AA4">
        <w:rPr>
          <w:rFonts w:cstheme="minorHAnsi"/>
          <w:b/>
          <w:bCs/>
          <w:color w:val="002060"/>
          <w:sz w:val="32"/>
          <w:szCs w:val="32"/>
        </w:rPr>
        <w:instrText>HYPERLINK  \l "Tech"</w:instrText>
      </w:r>
      <w:r w:rsidRPr="00CC1AA4">
        <w:rPr>
          <w:rFonts w:cstheme="minorHAnsi"/>
          <w:b/>
          <w:bCs/>
          <w:color w:val="002060"/>
          <w:sz w:val="32"/>
          <w:szCs w:val="32"/>
        </w:rPr>
      </w:r>
      <w:r w:rsidRPr="00CC1AA4">
        <w:rPr>
          <w:rFonts w:cstheme="minorHAnsi"/>
          <w:b/>
          <w:bCs/>
          <w:color w:val="002060"/>
          <w:sz w:val="32"/>
          <w:szCs w:val="32"/>
        </w:rPr>
        <w:fldChar w:fldCharType="separate"/>
      </w:r>
      <w:r w:rsidR="00FB5EF0" w:rsidRPr="00CC1AA4">
        <w:rPr>
          <w:rStyle w:val="Hyperlink"/>
          <w:rFonts w:cstheme="minorHAnsi"/>
          <w:b/>
          <w:bCs/>
          <w:color w:val="002060"/>
          <w:sz w:val="32"/>
          <w:szCs w:val="32"/>
        </w:rPr>
        <w:t>Tech Talk Tuesdays - iPad Accessibility Features (Virtual Event) </w:t>
      </w:r>
    </w:p>
    <w:p w14:paraId="5EA7F2C7" w14:textId="4B0ACE88" w:rsidR="006D4599" w:rsidRPr="00CC1AA4" w:rsidRDefault="00CB7D84" w:rsidP="00163B03">
      <w:pPr>
        <w:pStyle w:val="NoSpacing"/>
        <w:numPr>
          <w:ilvl w:val="1"/>
          <w:numId w:val="1"/>
        </w:numPr>
        <w:rPr>
          <w:rStyle w:val="Hyperlink"/>
          <w:rFonts w:cstheme="minorHAnsi"/>
          <w:b/>
          <w:bCs/>
          <w:color w:val="002060"/>
          <w:sz w:val="32"/>
          <w:szCs w:val="32"/>
        </w:rPr>
      </w:pPr>
      <w:r w:rsidRPr="00CC1AA4">
        <w:rPr>
          <w:rFonts w:cstheme="minorHAnsi"/>
          <w:b/>
          <w:bCs/>
          <w:color w:val="002060"/>
          <w:sz w:val="32"/>
          <w:szCs w:val="32"/>
        </w:rPr>
        <w:fldChar w:fldCharType="end"/>
      </w:r>
      <w:r w:rsidRPr="00CC1AA4">
        <w:rPr>
          <w:rFonts w:cstheme="minorHAnsi"/>
          <w:b/>
          <w:bCs/>
          <w:color w:val="002060"/>
          <w:sz w:val="32"/>
          <w:szCs w:val="32"/>
        </w:rPr>
        <w:fldChar w:fldCharType="begin"/>
      </w:r>
      <w:r w:rsidRPr="00CC1AA4">
        <w:rPr>
          <w:rFonts w:cstheme="minorHAnsi"/>
          <w:b/>
          <w:bCs/>
          <w:color w:val="002060"/>
          <w:sz w:val="32"/>
          <w:szCs w:val="32"/>
        </w:rPr>
        <w:instrText>HYPERLINK  \l "Hall"</w:instrText>
      </w:r>
      <w:r w:rsidRPr="00CC1AA4">
        <w:rPr>
          <w:rFonts w:cstheme="minorHAnsi"/>
          <w:b/>
          <w:bCs/>
          <w:color w:val="002060"/>
          <w:sz w:val="32"/>
          <w:szCs w:val="32"/>
        </w:rPr>
      </w:r>
      <w:r w:rsidRPr="00CC1AA4">
        <w:rPr>
          <w:rFonts w:cstheme="minorHAnsi"/>
          <w:b/>
          <w:bCs/>
          <w:color w:val="002060"/>
          <w:sz w:val="32"/>
          <w:szCs w:val="32"/>
        </w:rPr>
        <w:fldChar w:fldCharType="separate"/>
      </w:r>
      <w:r w:rsidR="006D4599" w:rsidRPr="00CC1AA4">
        <w:rPr>
          <w:rStyle w:val="Hyperlink"/>
          <w:rFonts w:cstheme="minorHAnsi"/>
          <w:b/>
          <w:bCs/>
          <w:color w:val="002060"/>
          <w:sz w:val="32"/>
          <w:szCs w:val="32"/>
        </w:rPr>
        <w:t>Low Vision Town Hall (Virtual Event) - Traveling with Vision Impairment</w:t>
      </w:r>
      <w:r w:rsidR="006D4599" w:rsidRPr="00CC1AA4">
        <w:rPr>
          <w:rStyle w:val="Hyperlink"/>
          <w:rFonts w:cstheme="minorHAnsi"/>
          <w:b/>
          <w:color w:val="002060"/>
          <w:sz w:val="32"/>
          <w:szCs w:val="32"/>
        </w:rPr>
        <w:t xml:space="preserve"> </w:t>
      </w:r>
    </w:p>
    <w:p w14:paraId="7D479700" w14:textId="680F19D6" w:rsidR="005201AA" w:rsidRPr="00CC1AA4" w:rsidRDefault="00CB7D84" w:rsidP="005201AA">
      <w:pPr>
        <w:pStyle w:val="NoSpacing"/>
        <w:numPr>
          <w:ilvl w:val="1"/>
          <w:numId w:val="1"/>
        </w:numPr>
        <w:rPr>
          <w:rStyle w:val="Hyperlink"/>
          <w:rFonts w:cstheme="minorHAnsi"/>
          <w:b/>
          <w:bCs/>
          <w:color w:val="002060"/>
          <w:sz w:val="32"/>
          <w:szCs w:val="32"/>
        </w:rPr>
      </w:pPr>
      <w:r w:rsidRPr="00CC1AA4">
        <w:rPr>
          <w:rFonts w:cstheme="minorHAnsi"/>
          <w:b/>
          <w:bCs/>
          <w:color w:val="002060"/>
          <w:sz w:val="32"/>
          <w:szCs w:val="32"/>
        </w:rPr>
        <w:lastRenderedPageBreak/>
        <w:fldChar w:fldCharType="end"/>
      </w:r>
      <w:r w:rsidRPr="00CC1AA4">
        <w:rPr>
          <w:rFonts w:cstheme="minorHAnsi"/>
          <w:b/>
          <w:color w:val="002060"/>
          <w:sz w:val="32"/>
          <w:szCs w:val="32"/>
        </w:rPr>
        <w:fldChar w:fldCharType="begin"/>
      </w:r>
      <w:r w:rsidRPr="00CC1AA4">
        <w:rPr>
          <w:rFonts w:cstheme="minorHAnsi"/>
          <w:b/>
          <w:color w:val="002060"/>
          <w:sz w:val="32"/>
          <w:szCs w:val="32"/>
        </w:rPr>
        <w:instrText>HYPERLINK  \l "Apps"</w:instrText>
      </w:r>
      <w:r w:rsidRPr="00CC1AA4">
        <w:rPr>
          <w:rFonts w:cstheme="minorHAnsi"/>
          <w:b/>
          <w:color w:val="002060"/>
          <w:sz w:val="32"/>
          <w:szCs w:val="32"/>
        </w:rPr>
      </w:r>
      <w:r w:rsidRPr="00CC1AA4">
        <w:rPr>
          <w:rFonts w:cstheme="minorHAnsi"/>
          <w:b/>
          <w:color w:val="002060"/>
          <w:sz w:val="32"/>
          <w:szCs w:val="32"/>
        </w:rPr>
        <w:fldChar w:fldCharType="separate"/>
      </w:r>
      <w:r w:rsidR="005201AA" w:rsidRPr="00CC1AA4">
        <w:rPr>
          <w:rStyle w:val="Hyperlink"/>
          <w:rFonts w:cstheme="minorHAnsi"/>
          <w:b/>
          <w:color w:val="002060"/>
          <w:sz w:val="32"/>
          <w:szCs w:val="32"/>
        </w:rPr>
        <w:t>Friendship Heights Vision Resource Grou</w:t>
      </w:r>
      <w:r w:rsidR="005201AA" w:rsidRPr="00CC1AA4">
        <w:rPr>
          <w:rStyle w:val="Hyperlink"/>
          <w:rFonts w:cstheme="minorHAnsi"/>
          <w:b/>
          <w:bCs/>
          <w:color w:val="002060"/>
          <w:sz w:val="32"/>
          <w:szCs w:val="32"/>
        </w:rPr>
        <w:t>p</w:t>
      </w:r>
      <w:r w:rsidR="005201AA" w:rsidRPr="00CC1AA4">
        <w:rPr>
          <w:rStyle w:val="Hyperlink"/>
          <w:rFonts w:cstheme="minorHAnsi"/>
          <w:color w:val="002060"/>
          <w:sz w:val="32"/>
          <w:szCs w:val="32"/>
        </w:rPr>
        <w:t xml:space="preserve"> - </w:t>
      </w:r>
      <w:r w:rsidR="005201AA" w:rsidRPr="00CC1AA4">
        <w:rPr>
          <w:rStyle w:val="Hyperlink"/>
          <w:rFonts w:cstheme="minorHAnsi"/>
          <w:b/>
          <w:bCs/>
          <w:color w:val="002060"/>
          <w:sz w:val="32"/>
          <w:szCs w:val="32"/>
        </w:rPr>
        <w:t>Exploring Innovative Smartphone Apps</w:t>
      </w:r>
    </w:p>
    <w:p w14:paraId="5CBEFABF" w14:textId="412BDEF4" w:rsidR="009C15CC" w:rsidRPr="00CC1AA4" w:rsidRDefault="00CB7D84" w:rsidP="009C15CC">
      <w:pPr>
        <w:pStyle w:val="NoSpacing"/>
        <w:numPr>
          <w:ilvl w:val="1"/>
          <w:numId w:val="1"/>
        </w:numPr>
        <w:rPr>
          <w:rFonts w:cstheme="minorHAnsi"/>
          <w:b/>
          <w:bCs/>
          <w:color w:val="002060"/>
          <w:sz w:val="32"/>
          <w:szCs w:val="32"/>
        </w:rPr>
      </w:pPr>
      <w:r w:rsidRPr="00CC1AA4">
        <w:rPr>
          <w:rFonts w:cstheme="minorHAnsi"/>
          <w:b/>
          <w:color w:val="002060"/>
          <w:sz w:val="32"/>
          <w:szCs w:val="32"/>
        </w:rPr>
        <w:fldChar w:fldCharType="end"/>
      </w:r>
      <w:hyperlink w:anchor="SSA" w:history="1">
        <w:r w:rsidR="009C15CC" w:rsidRPr="00CC1AA4">
          <w:rPr>
            <w:rStyle w:val="Hyperlink"/>
            <w:rFonts w:cstheme="minorHAnsi"/>
            <w:b/>
            <w:bCs/>
            <w:color w:val="002060"/>
            <w:sz w:val="32"/>
            <w:szCs w:val="32"/>
          </w:rPr>
          <w:t>SSA Disability Benefits &amp; Work Incentives: A Webinar for Social Security Beneficiaries</w:t>
        </w:r>
      </w:hyperlink>
    </w:p>
    <w:p w14:paraId="1E0B53B5" w14:textId="7721BC22" w:rsidR="00D831E1" w:rsidRPr="00CC1AA4" w:rsidRDefault="00D831E1" w:rsidP="00D831E1">
      <w:pPr>
        <w:pStyle w:val="NoSpacing"/>
        <w:numPr>
          <w:ilvl w:val="1"/>
          <w:numId w:val="1"/>
        </w:numPr>
        <w:rPr>
          <w:rFonts w:cstheme="minorHAnsi"/>
          <w:b/>
          <w:bCs/>
          <w:color w:val="002060"/>
          <w:sz w:val="32"/>
          <w:szCs w:val="32"/>
        </w:rPr>
      </w:pPr>
      <w:hyperlink w:anchor="FFB" w:history="1">
        <w:r w:rsidRPr="00CC1AA4">
          <w:rPr>
            <w:rStyle w:val="Hyperlink"/>
            <w:rFonts w:cstheme="minorHAnsi"/>
            <w:b/>
            <w:bCs/>
            <w:color w:val="002060"/>
            <w:sz w:val="32"/>
            <w:szCs w:val="32"/>
          </w:rPr>
          <w:t>FFB Virtual Class to Confidently Navigate the Kitchen</w:t>
        </w:r>
      </w:hyperlink>
    </w:p>
    <w:p w14:paraId="2D329AA9" w14:textId="25EEBB4E" w:rsidR="00EF00D5" w:rsidRPr="00CC1AA4" w:rsidRDefault="00EF00D5" w:rsidP="005201AA">
      <w:pPr>
        <w:pStyle w:val="NoSpacing"/>
        <w:numPr>
          <w:ilvl w:val="1"/>
          <w:numId w:val="1"/>
        </w:numPr>
        <w:rPr>
          <w:rFonts w:cstheme="minorHAnsi"/>
          <w:b/>
          <w:bCs/>
          <w:color w:val="002060"/>
          <w:sz w:val="32"/>
          <w:szCs w:val="32"/>
          <w:u w:val="single"/>
        </w:rPr>
      </w:pPr>
      <w:hyperlink w:anchor="AFBWeb" w:history="1">
        <w:r w:rsidRPr="00CC1AA4">
          <w:rPr>
            <w:rStyle w:val="Hyperlink"/>
            <w:rFonts w:cstheme="minorHAnsi"/>
            <w:b/>
            <w:bCs/>
            <w:color w:val="002060"/>
            <w:sz w:val="32"/>
            <w:szCs w:val="32"/>
          </w:rPr>
          <w:t>AFB Webinar - Using Research to Strengthen State and Local Disability Advocacy</w:t>
        </w:r>
      </w:hyperlink>
    </w:p>
    <w:p w14:paraId="7FECE7BC" w14:textId="578DCE0F" w:rsidR="00B137F1" w:rsidRPr="00CC1AA4" w:rsidRDefault="00CB7D84" w:rsidP="005201AA">
      <w:pPr>
        <w:pStyle w:val="NoSpacing"/>
        <w:numPr>
          <w:ilvl w:val="1"/>
          <w:numId w:val="1"/>
        </w:numPr>
        <w:rPr>
          <w:rStyle w:val="Hyperlink"/>
          <w:rFonts w:cstheme="minorHAnsi"/>
          <w:b/>
          <w:bCs/>
          <w:color w:val="002060"/>
          <w:sz w:val="32"/>
          <w:szCs w:val="32"/>
        </w:rPr>
      </w:pPr>
      <w:r w:rsidRPr="00CC1AA4">
        <w:rPr>
          <w:rFonts w:cstheme="minorHAnsi"/>
          <w:b/>
          <w:color w:val="002060"/>
          <w:sz w:val="32"/>
          <w:szCs w:val="32"/>
        </w:rPr>
        <w:fldChar w:fldCharType="begin"/>
      </w:r>
      <w:r w:rsidRPr="00CC1AA4">
        <w:rPr>
          <w:rFonts w:cstheme="minorHAnsi"/>
          <w:b/>
          <w:color w:val="002060"/>
          <w:sz w:val="32"/>
          <w:szCs w:val="32"/>
        </w:rPr>
        <w:instrText>HYPERLINK  \l "Men"</w:instrText>
      </w:r>
      <w:r w:rsidRPr="00CC1AA4">
        <w:rPr>
          <w:rFonts w:cstheme="minorHAnsi"/>
          <w:b/>
          <w:color w:val="002060"/>
          <w:sz w:val="32"/>
          <w:szCs w:val="32"/>
        </w:rPr>
      </w:r>
      <w:r w:rsidRPr="00CC1AA4">
        <w:rPr>
          <w:rFonts w:cstheme="minorHAnsi"/>
          <w:b/>
          <w:color w:val="002060"/>
          <w:sz w:val="32"/>
          <w:szCs w:val="32"/>
        </w:rPr>
        <w:fldChar w:fldCharType="separate"/>
      </w:r>
      <w:r w:rsidR="00B137F1" w:rsidRPr="00CC1AA4">
        <w:rPr>
          <w:rStyle w:val="Hyperlink"/>
          <w:rFonts w:cstheme="minorHAnsi"/>
          <w:b/>
          <w:color w:val="002060"/>
          <w:sz w:val="32"/>
          <w:szCs w:val="32"/>
        </w:rPr>
        <w:t>MWE – Blind Men’s Support Group – Are Your Affairs in Order?</w:t>
      </w:r>
    </w:p>
    <w:p w14:paraId="6522842E" w14:textId="02588E3F" w:rsidR="009A2111" w:rsidRPr="00CC1AA4" w:rsidRDefault="00CB7D84" w:rsidP="009A2111">
      <w:pPr>
        <w:pStyle w:val="NoSpacing"/>
        <w:numPr>
          <w:ilvl w:val="1"/>
          <w:numId w:val="1"/>
        </w:numPr>
        <w:rPr>
          <w:rFonts w:cstheme="minorHAnsi"/>
          <w:b/>
          <w:bCs/>
          <w:color w:val="002060"/>
          <w:sz w:val="32"/>
          <w:szCs w:val="32"/>
        </w:rPr>
      </w:pPr>
      <w:r w:rsidRPr="00CC1AA4">
        <w:rPr>
          <w:rFonts w:cstheme="minorHAnsi"/>
          <w:b/>
          <w:color w:val="002060"/>
          <w:sz w:val="32"/>
          <w:szCs w:val="32"/>
        </w:rPr>
        <w:fldChar w:fldCharType="end"/>
      </w:r>
      <w:hyperlink w:anchor="ACBVA" w:history="1">
        <w:r w:rsidR="009A2111" w:rsidRPr="00CC1AA4">
          <w:rPr>
            <w:rStyle w:val="Hyperlink"/>
            <w:rFonts w:cstheme="minorHAnsi"/>
            <w:b/>
            <w:bCs/>
            <w:color w:val="002060"/>
            <w:sz w:val="32"/>
            <w:szCs w:val="32"/>
          </w:rPr>
          <w:t>ACB of Virginia Virtual Book Group</w:t>
        </w:r>
      </w:hyperlink>
    </w:p>
    <w:p w14:paraId="61777637" w14:textId="47FE029A" w:rsidR="00460153" w:rsidRPr="00CC1AA4" w:rsidRDefault="00CB7D84" w:rsidP="004428E4">
      <w:pPr>
        <w:pStyle w:val="NoSpacing"/>
        <w:numPr>
          <w:ilvl w:val="1"/>
          <w:numId w:val="1"/>
        </w:numPr>
        <w:rPr>
          <w:rStyle w:val="Hyperlink"/>
          <w:rFonts w:cstheme="minorHAnsi"/>
          <w:b/>
          <w:bCs/>
          <w:color w:val="002060"/>
          <w:sz w:val="32"/>
          <w:szCs w:val="32"/>
        </w:rPr>
      </w:pPr>
      <w:r w:rsidRPr="00CC1AA4">
        <w:rPr>
          <w:rFonts w:cstheme="minorHAnsi"/>
          <w:b/>
          <w:bCs/>
          <w:color w:val="002060"/>
          <w:sz w:val="32"/>
          <w:szCs w:val="32"/>
        </w:rPr>
        <w:fldChar w:fldCharType="begin"/>
      </w:r>
      <w:r w:rsidRPr="00CC1AA4">
        <w:rPr>
          <w:rFonts w:cstheme="minorHAnsi"/>
          <w:b/>
          <w:bCs/>
          <w:color w:val="002060"/>
          <w:sz w:val="32"/>
          <w:szCs w:val="32"/>
        </w:rPr>
        <w:instrText>HYPERLINK  \l "InSight"</w:instrText>
      </w:r>
      <w:r w:rsidRPr="00CC1AA4">
        <w:rPr>
          <w:rFonts w:cstheme="minorHAnsi"/>
          <w:b/>
          <w:bCs/>
          <w:color w:val="002060"/>
          <w:sz w:val="32"/>
          <w:szCs w:val="32"/>
        </w:rPr>
      </w:r>
      <w:r w:rsidRPr="00CC1AA4">
        <w:rPr>
          <w:rFonts w:cstheme="minorHAnsi"/>
          <w:b/>
          <w:bCs/>
          <w:color w:val="002060"/>
          <w:sz w:val="32"/>
          <w:szCs w:val="32"/>
        </w:rPr>
        <w:fldChar w:fldCharType="separate"/>
      </w:r>
      <w:r w:rsidR="00460153" w:rsidRPr="00CC1AA4">
        <w:rPr>
          <w:rStyle w:val="Hyperlink"/>
          <w:rFonts w:cstheme="minorHAnsi"/>
          <w:b/>
          <w:bCs/>
          <w:color w:val="002060"/>
          <w:sz w:val="32"/>
          <w:szCs w:val="32"/>
        </w:rPr>
        <w:t xml:space="preserve">America </w:t>
      </w:r>
      <w:proofErr w:type="spellStart"/>
      <w:r w:rsidR="00460153" w:rsidRPr="00CC1AA4">
        <w:rPr>
          <w:rStyle w:val="Hyperlink"/>
          <w:rFonts w:cstheme="minorHAnsi"/>
          <w:b/>
          <w:bCs/>
          <w:color w:val="002060"/>
          <w:sz w:val="32"/>
          <w:szCs w:val="32"/>
        </w:rPr>
        <w:t>InSight</w:t>
      </w:r>
      <w:proofErr w:type="spellEnd"/>
      <w:r w:rsidR="00460153" w:rsidRPr="00CC1AA4">
        <w:rPr>
          <w:rStyle w:val="Hyperlink"/>
          <w:rFonts w:cstheme="minorHAnsi"/>
          <w:b/>
          <w:bCs/>
          <w:color w:val="002060"/>
          <w:sz w:val="32"/>
          <w:szCs w:val="32"/>
        </w:rPr>
        <w:t xml:space="preserve">: Verbal Description Art Tour </w:t>
      </w:r>
    </w:p>
    <w:p w14:paraId="57676D8B" w14:textId="04CF6C34" w:rsidR="00163B03" w:rsidRPr="00CC1AA4" w:rsidRDefault="00CB7D84" w:rsidP="004428E4">
      <w:pPr>
        <w:pStyle w:val="NoSpacing"/>
        <w:numPr>
          <w:ilvl w:val="1"/>
          <w:numId w:val="1"/>
        </w:numPr>
        <w:rPr>
          <w:rStyle w:val="Hyperlink"/>
          <w:rFonts w:cstheme="minorHAnsi"/>
          <w:b/>
          <w:bCs/>
          <w:color w:val="002060"/>
          <w:sz w:val="32"/>
          <w:szCs w:val="32"/>
        </w:rPr>
      </w:pPr>
      <w:r w:rsidRPr="00CC1AA4">
        <w:rPr>
          <w:rFonts w:cstheme="minorHAnsi"/>
          <w:b/>
          <w:bCs/>
          <w:color w:val="002060"/>
          <w:sz w:val="32"/>
          <w:szCs w:val="32"/>
        </w:rPr>
        <w:fldChar w:fldCharType="end"/>
      </w:r>
      <w:hyperlink w:anchor="Light" w:history="1">
        <w:r w:rsidR="00460153" w:rsidRPr="00CC1AA4">
          <w:rPr>
            <w:rStyle w:val="Hyperlink"/>
            <w:rFonts w:cstheme="minorHAnsi"/>
            <w:b/>
            <w:bCs/>
            <w:color w:val="002060"/>
            <w:sz w:val="32"/>
            <w:szCs w:val="32"/>
          </w:rPr>
          <w:t>Being the Light: Friends and Family Connection Event</w:t>
        </w:r>
      </w:hyperlink>
      <w:r w:rsidR="00460153" w:rsidRPr="00CC1AA4">
        <w:rPr>
          <w:rFonts w:cstheme="minorHAnsi"/>
          <w:b/>
          <w:bCs/>
          <w:color w:val="002060"/>
          <w:sz w:val="32"/>
          <w:szCs w:val="32"/>
        </w:rPr>
        <w:t xml:space="preserve"> </w:t>
      </w:r>
      <w:r w:rsidR="00DA2681" w:rsidRPr="00CC1AA4">
        <w:rPr>
          <w:rFonts w:cstheme="minorHAnsi"/>
          <w:b/>
          <w:bCs/>
          <w:color w:val="002060"/>
          <w:sz w:val="32"/>
          <w:szCs w:val="32"/>
        </w:rPr>
        <w:fldChar w:fldCharType="begin"/>
      </w:r>
      <w:r w:rsidR="00DA2681" w:rsidRPr="00CC1AA4">
        <w:rPr>
          <w:rFonts w:cstheme="minorHAnsi"/>
          <w:b/>
          <w:bCs/>
          <w:color w:val="002060"/>
          <w:sz w:val="32"/>
          <w:szCs w:val="32"/>
        </w:rPr>
        <w:instrText>HYPERLINK  \l "Men"</w:instrText>
      </w:r>
      <w:r w:rsidR="00DA2681" w:rsidRPr="00CC1AA4">
        <w:rPr>
          <w:rFonts w:cstheme="minorHAnsi"/>
          <w:b/>
          <w:bCs/>
          <w:color w:val="002060"/>
          <w:sz w:val="32"/>
          <w:szCs w:val="32"/>
        </w:rPr>
      </w:r>
      <w:r w:rsidR="00DA2681" w:rsidRPr="00CC1AA4">
        <w:rPr>
          <w:rFonts w:cstheme="minorHAnsi"/>
          <w:b/>
          <w:bCs/>
          <w:color w:val="002060"/>
          <w:sz w:val="32"/>
          <w:szCs w:val="32"/>
        </w:rPr>
        <w:fldChar w:fldCharType="separate"/>
      </w:r>
    </w:p>
    <w:p w14:paraId="1B688502" w14:textId="2ECC5838" w:rsidR="009E32F2" w:rsidRPr="00CC1AA4" w:rsidRDefault="00DA2681" w:rsidP="00405DF4">
      <w:pPr>
        <w:pStyle w:val="NoSpacing"/>
        <w:rPr>
          <w:rFonts w:cstheme="minorHAnsi"/>
          <w:color w:val="002060"/>
          <w:sz w:val="32"/>
          <w:szCs w:val="32"/>
        </w:rPr>
      </w:pPr>
      <w:r w:rsidRPr="00CC1AA4">
        <w:rPr>
          <w:rFonts w:cstheme="minorHAnsi"/>
          <w:b/>
          <w:bCs/>
          <w:color w:val="002060"/>
          <w:sz w:val="32"/>
          <w:szCs w:val="32"/>
        </w:rPr>
        <w:fldChar w:fldCharType="end"/>
      </w:r>
      <w:r w:rsidR="003C1F60" w:rsidRPr="00CC1AA4">
        <w:rPr>
          <w:rFonts w:cstheme="minorHAnsi"/>
          <w:color w:val="002060"/>
          <w:sz w:val="32"/>
          <w:szCs w:val="32"/>
        </w:rPr>
        <w:t>###</w:t>
      </w:r>
    </w:p>
    <w:p w14:paraId="16D56C92" w14:textId="77777777" w:rsidR="003C1F60" w:rsidRPr="00CC1AA4" w:rsidRDefault="003C1F60" w:rsidP="00405DF4">
      <w:pPr>
        <w:pStyle w:val="NoSpacing"/>
        <w:rPr>
          <w:rFonts w:cstheme="minorHAnsi"/>
          <w:bCs/>
          <w:color w:val="002060"/>
          <w:sz w:val="32"/>
          <w:szCs w:val="32"/>
        </w:rPr>
      </w:pPr>
    </w:p>
    <w:p w14:paraId="00AEBC71" w14:textId="777BE35A" w:rsidR="00102EFA" w:rsidRPr="00110941" w:rsidRDefault="00102EFA" w:rsidP="00110941">
      <w:pPr>
        <w:pStyle w:val="NoSpacing"/>
        <w:rPr>
          <w:rFonts w:cstheme="minorHAnsi"/>
          <w:b/>
          <w:bCs/>
          <w:sz w:val="32"/>
          <w:szCs w:val="32"/>
        </w:rPr>
      </w:pPr>
      <w:bookmarkStart w:id="25" w:name="FCC"/>
      <w:r w:rsidRPr="00CC1AA4">
        <w:rPr>
          <w:rFonts w:cstheme="minorHAnsi"/>
          <w:b/>
          <w:bCs/>
          <w:sz w:val="32"/>
          <w:szCs w:val="32"/>
        </w:rPr>
        <w:t>FCC ADOPTS RULES REGARDING WIRELESS EMERGENCY ALERTS</w:t>
      </w:r>
    </w:p>
    <w:bookmarkEnd w:id="25"/>
    <w:p w14:paraId="21F054B2" w14:textId="77777777" w:rsidR="00D823A1" w:rsidRPr="00D823A1" w:rsidRDefault="00D823A1" w:rsidP="00D823A1">
      <w:pPr>
        <w:pStyle w:val="NoSpacing"/>
        <w:rPr>
          <w:rFonts w:cstheme="minorHAnsi"/>
          <w:bCs/>
          <w:sz w:val="32"/>
          <w:szCs w:val="32"/>
        </w:rPr>
      </w:pPr>
      <w:r w:rsidRPr="00D823A1">
        <w:rPr>
          <w:rFonts w:cstheme="minorHAnsi"/>
          <w:bCs/>
          <w:sz w:val="32"/>
          <w:szCs w:val="32"/>
        </w:rPr>
        <w:t>On February 28, 2025, the FCC released a Seventh Report and Order and Eleventh Further Notice of Proposed Rulemaking (FNPRM) regarding Wireless Emergency Alerts (WEA).  WEAs are emergency alerts delivered to mobile devices of people within the United States.  WEAs are currently sent with an audio attention signal and vibration cadence, which can sometimes be unexpected and jarring, causing some consumers to experience alert fatigue and opt out of receiving future WEA messages.  In the Report and Order, the FCC adopted rules to allow alert originators the option of sending "silent alerts" that do not trigger WEA's audio attention signal, vibration cadence, or both.  Sending silent alerts gives alert originators more flexibility in sending alerts, for example, during an active shooter situation or for a missing person alert sent at night. </w:t>
      </w:r>
    </w:p>
    <w:p w14:paraId="1BEDE963" w14:textId="77777777" w:rsidR="00D823A1" w:rsidRPr="00D823A1" w:rsidRDefault="00D823A1" w:rsidP="00D823A1">
      <w:pPr>
        <w:pStyle w:val="NoSpacing"/>
        <w:rPr>
          <w:rFonts w:cstheme="minorHAnsi"/>
          <w:bCs/>
          <w:sz w:val="32"/>
          <w:szCs w:val="32"/>
        </w:rPr>
      </w:pPr>
      <w:r w:rsidRPr="00D823A1">
        <w:rPr>
          <w:rFonts w:cstheme="minorHAnsi"/>
          <w:bCs/>
          <w:sz w:val="32"/>
          <w:szCs w:val="32"/>
        </w:rPr>
        <w:t> </w:t>
      </w:r>
    </w:p>
    <w:p w14:paraId="111F41B3" w14:textId="77777777" w:rsidR="00D823A1" w:rsidRPr="00D823A1" w:rsidRDefault="00D823A1" w:rsidP="00D823A1">
      <w:pPr>
        <w:pStyle w:val="NoSpacing"/>
        <w:rPr>
          <w:rFonts w:cstheme="minorHAnsi"/>
          <w:bCs/>
          <w:sz w:val="32"/>
          <w:szCs w:val="32"/>
        </w:rPr>
      </w:pPr>
      <w:r w:rsidRPr="00D823A1">
        <w:rPr>
          <w:rFonts w:cstheme="minorHAnsi"/>
          <w:bCs/>
          <w:sz w:val="32"/>
          <w:szCs w:val="32"/>
        </w:rPr>
        <w:t>The new rules also allow users, including those with disabilities, to override the silent alert and activate the vibration cadence to ensure that they know their device has received the message. </w:t>
      </w:r>
    </w:p>
    <w:p w14:paraId="7728357C" w14:textId="77777777" w:rsidR="00D823A1" w:rsidRPr="00D823A1" w:rsidRDefault="00D823A1" w:rsidP="00D823A1">
      <w:pPr>
        <w:pStyle w:val="NoSpacing"/>
        <w:rPr>
          <w:rFonts w:cstheme="minorHAnsi"/>
          <w:bCs/>
          <w:sz w:val="32"/>
          <w:szCs w:val="32"/>
        </w:rPr>
      </w:pPr>
      <w:r w:rsidRPr="00D823A1">
        <w:rPr>
          <w:rFonts w:cstheme="minorHAnsi"/>
          <w:bCs/>
          <w:sz w:val="32"/>
          <w:szCs w:val="32"/>
        </w:rPr>
        <w:t> </w:t>
      </w:r>
    </w:p>
    <w:p w14:paraId="5C98BE7F" w14:textId="77777777" w:rsidR="00D823A1" w:rsidRPr="00D823A1" w:rsidRDefault="00D823A1" w:rsidP="00D823A1">
      <w:pPr>
        <w:pStyle w:val="NoSpacing"/>
        <w:rPr>
          <w:rFonts w:cstheme="minorHAnsi"/>
          <w:bCs/>
          <w:sz w:val="32"/>
          <w:szCs w:val="32"/>
        </w:rPr>
      </w:pPr>
      <w:r w:rsidRPr="00D823A1">
        <w:rPr>
          <w:rFonts w:cstheme="minorHAnsi"/>
          <w:bCs/>
          <w:sz w:val="32"/>
          <w:szCs w:val="32"/>
        </w:rPr>
        <w:t>Compliance with these requirements will be required 36 months after publication of the Seventh Report and Order in the Federal Register.</w:t>
      </w:r>
    </w:p>
    <w:p w14:paraId="6AD0F011" w14:textId="77777777" w:rsidR="00D823A1" w:rsidRPr="00D823A1" w:rsidRDefault="00D823A1" w:rsidP="00D823A1">
      <w:pPr>
        <w:pStyle w:val="NoSpacing"/>
        <w:rPr>
          <w:rFonts w:cstheme="minorHAnsi"/>
          <w:bCs/>
          <w:color w:val="002060"/>
          <w:sz w:val="32"/>
          <w:szCs w:val="32"/>
        </w:rPr>
      </w:pPr>
      <w:r w:rsidRPr="00D823A1">
        <w:rPr>
          <w:rFonts w:cstheme="minorHAnsi"/>
          <w:bCs/>
          <w:color w:val="002060"/>
          <w:sz w:val="32"/>
          <w:szCs w:val="32"/>
        </w:rPr>
        <w:t> </w:t>
      </w:r>
    </w:p>
    <w:p w14:paraId="510D93CA" w14:textId="77777777" w:rsidR="00D823A1" w:rsidRPr="00D823A1" w:rsidRDefault="00D823A1" w:rsidP="00D823A1">
      <w:pPr>
        <w:pStyle w:val="NoSpacing"/>
        <w:rPr>
          <w:rFonts w:cstheme="minorHAnsi"/>
          <w:bCs/>
          <w:sz w:val="32"/>
          <w:szCs w:val="32"/>
        </w:rPr>
      </w:pPr>
      <w:r w:rsidRPr="00D823A1">
        <w:rPr>
          <w:rFonts w:cstheme="minorHAnsi"/>
          <w:bCs/>
          <w:sz w:val="32"/>
          <w:szCs w:val="32"/>
        </w:rPr>
        <w:t>Link to the Seventh Report and Order and Eleventh Further Notice of Proposed Rulemaking:</w:t>
      </w:r>
    </w:p>
    <w:p w14:paraId="10EB9F1A" w14:textId="77777777" w:rsidR="00D823A1" w:rsidRPr="00D823A1" w:rsidRDefault="00D823A1" w:rsidP="00D823A1">
      <w:pPr>
        <w:pStyle w:val="NoSpacing"/>
        <w:rPr>
          <w:rFonts w:cstheme="minorHAnsi"/>
          <w:bCs/>
          <w:color w:val="002060"/>
          <w:sz w:val="32"/>
          <w:szCs w:val="32"/>
        </w:rPr>
      </w:pPr>
      <w:r w:rsidRPr="00D823A1">
        <w:rPr>
          <w:rFonts w:cstheme="minorHAnsi"/>
          <w:bCs/>
          <w:sz w:val="32"/>
          <w:szCs w:val="32"/>
        </w:rPr>
        <w:t>URL</w:t>
      </w:r>
      <w:r w:rsidRPr="00D823A1">
        <w:rPr>
          <w:rFonts w:cstheme="minorHAnsi"/>
          <w:bCs/>
          <w:color w:val="002060"/>
          <w:sz w:val="32"/>
          <w:szCs w:val="32"/>
        </w:rPr>
        <w:t>: </w:t>
      </w:r>
      <w:hyperlink r:id="rId10" w:tgtFrame="_blank" w:history="1">
        <w:r w:rsidRPr="00D823A1">
          <w:rPr>
            <w:rStyle w:val="Hyperlink"/>
            <w:rFonts w:cstheme="minorHAnsi"/>
            <w:b/>
            <w:color w:val="002060"/>
            <w:sz w:val="32"/>
            <w:szCs w:val="32"/>
          </w:rPr>
          <w:t>https://www.fcc.gov/document/fcc-makes-weas-more-responsive-public-safety-and-consumer-needs</w:t>
        </w:r>
      </w:hyperlink>
      <w:r w:rsidRPr="00D823A1">
        <w:rPr>
          <w:rFonts w:cstheme="minorHAnsi"/>
          <w:b/>
          <w:color w:val="002060"/>
          <w:sz w:val="32"/>
          <w:szCs w:val="32"/>
        </w:rPr>
        <w:t> </w:t>
      </w:r>
      <w:r w:rsidRPr="00D823A1">
        <w:rPr>
          <w:rFonts w:cstheme="minorHAnsi"/>
          <w:bCs/>
          <w:color w:val="002060"/>
          <w:sz w:val="32"/>
          <w:szCs w:val="32"/>
        </w:rPr>
        <w:t> </w:t>
      </w:r>
    </w:p>
    <w:p w14:paraId="3A435F71" w14:textId="77777777" w:rsidR="00D823A1" w:rsidRPr="00D823A1" w:rsidRDefault="00D823A1" w:rsidP="00D823A1">
      <w:pPr>
        <w:pStyle w:val="NoSpacing"/>
        <w:rPr>
          <w:rFonts w:cstheme="minorHAnsi"/>
          <w:bCs/>
          <w:color w:val="002060"/>
          <w:sz w:val="32"/>
          <w:szCs w:val="32"/>
        </w:rPr>
      </w:pPr>
      <w:r w:rsidRPr="00D823A1">
        <w:rPr>
          <w:rFonts w:cstheme="minorHAnsi"/>
          <w:bCs/>
          <w:color w:val="002060"/>
          <w:sz w:val="32"/>
          <w:szCs w:val="32"/>
        </w:rPr>
        <w:t> </w:t>
      </w:r>
    </w:p>
    <w:p w14:paraId="45B15854" w14:textId="77777777" w:rsidR="00D823A1" w:rsidRPr="00D823A1" w:rsidRDefault="00D823A1" w:rsidP="00D823A1">
      <w:pPr>
        <w:pStyle w:val="NoSpacing"/>
        <w:rPr>
          <w:rFonts w:cstheme="minorHAnsi"/>
          <w:bCs/>
          <w:sz w:val="32"/>
          <w:szCs w:val="32"/>
        </w:rPr>
      </w:pPr>
      <w:r w:rsidRPr="00D823A1">
        <w:rPr>
          <w:rFonts w:cstheme="minorHAnsi"/>
          <w:bCs/>
          <w:sz w:val="32"/>
          <w:szCs w:val="32"/>
        </w:rPr>
        <w:t>Additional information about WEA accessibility is available at</w:t>
      </w:r>
      <w:r w:rsidRPr="00D823A1">
        <w:rPr>
          <w:rFonts w:cstheme="minorHAnsi"/>
          <w:bCs/>
          <w:color w:val="002060"/>
          <w:sz w:val="32"/>
          <w:szCs w:val="32"/>
        </w:rPr>
        <w:t> </w:t>
      </w:r>
      <w:hyperlink r:id="rId11" w:tgtFrame="_blank" w:history="1">
        <w:r w:rsidRPr="00D823A1">
          <w:rPr>
            <w:rStyle w:val="Hyperlink"/>
            <w:rFonts w:cstheme="minorHAnsi"/>
            <w:b/>
            <w:color w:val="002060"/>
            <w:sz w:val="32"/>
            <w:szCs w:val="32"/>
          </w:rPr>
          <w:t>https://www.fcc.gov/wea-accessibility</w:t>
        </w:r>
      </w:hyperlink>
      <w:r w:rsidRPr="00D823A1">
        <w:rPr>
          <w:rFonts w:cstheme="minorHAnsi"/>
          <w:bCs/>
          <w:color w:val="002060"/>
          <w:sz w:val="32"/>
          <w:szCs w:val="32"/>
        </w:rPr>
        <w:t xml:space="preserve">.  </w:t>
      </w:r>
      <w:r w:rsidRPr="00D823A1">
        <w:rPr>
          <w:rFonts w:cstheme="minorHAnsi"/>
          <w:bCs/>
          <w:sz w:val="32"/>
          <w:szCs w:val="32"/>
        </w:rPr>
        <w:t>For questions regarding the new rules, contact David Kirschner, Cybersecurity and Communications Reliability Division, Public Safety and Homeland Security Bureau, at (202) 418-0695 or </w:t>
      </w:r>
      <w:hyperlink r:id="rId12" w:history="1">
        <w:r w:rsidRPr="00D823A1">
          <w:rPr>
            <w:rStyle w:val="Hyperlink"/>
            <w:rFonts w:cstheme="minorHAnsi"/>
            <w:b/>
            <w:color w:val="002060"/>
            <w:sz w:val="32"/>
            <w:szCs w:val="32"/>
          </w:rPr>
          <w:t>David.Kirschner@fcc.gov</w:t>
        </w:r>
      </w:hyperlink>
      <w:r w:rsidRPr="00D823A1">
        <w:rPr>
          <w:rFonts w:cstheme="minorHAnsi"/>
          <w:bCs/>
          <w:color w:val="002060"/>
          <w:sz w:val="32"/>
          <w:szCs w:val="32"/>
        </w:rPr>
        <w:t xml:space="preserve">.  </w:t>
      </w:r>
      <w:r w:rsidRPr="00D823A1">
        <w:rPr>
          <w:rFonts w:cstheme="minorHAnsi"/>
          <w:bCs/>
          <w:sz w:val="32"/>
          <w:szCs w:val="32"/>
        </w:rPr>
        <w:t>Individuals who use videophones and are fluent in American Sign Language may call the FCC's ASL Consumer Support Line at (844) 432-2275 (videophone).</w:t>
      </w:r>
    </w:p>
    <w:p w14:paraId="5B30A62A" w14:textId="23A3F5B1" w:rsidR="00D823A1" w:rsidRPr="00CC1AA4" w:rsidRDefault="009E26D1" w:rsidP="00E460D2">
      <w:pPr>
        <w:pStyle w:val="NoSpacing"/>
        <w:rPr>
          <w:rFonts w:cstheme="minorHAnsi"/>
          <w:bCs/>
          <w:color w:val="002060"/>
          <w:sz w:val="32"/>
          <w:szCs w:val="32"/>
        </w:rPr>
      </w:pPr>
      <w:r w:rsidRPr="00CC1AA4">
        <w:rPr>
          <w:rFonts w:cstheme="minorHAnsi"/>
          <w:bCs/>
          <w:color w:val="002060"/>
          <w:sz w:val="32"/>
          <w:szCs w:val="32"/>
        </w:rPr>
        <w:t>###</w:t>
      </w:r>
    </w:p>
    <w:p w14:paraId="7E83D059" w14:textId="77777777" w:rsidR="009E26D1" w:rsidRPr="00CC1AA4" w:rsidRDefault="009E26D1" w:rsidP="00E460D2">
      <w:pPr>
        <w:pStyle w:val="NoSpacing"/>
        <w:rPr>
          <w:rFonts w:cstheme="minorHAnsi"/>
          <w:bCs/>
          <w:color w:val="002060"/>
          <w:sz w:val="32"/>
          <w:szCs w:val="32"/>
        </w:rPr>
      </w:pPr>
    </w:p>
    <w:p w14:paraId="10065B43" w14:textId="0C7A46D7" w:rsidR="009E26D1" w:rsidRPr="00CC1AA4" w:rsidRDefault="009E26D1" w:rsidP="00E460D2">
      <w:pPr>
        <w:pStyle w:val="NoSpacing"/>
        <w:rPr>
          <w:rFonts w:cstheme="minorHAnsi"/>
          <w:b/>
          <w:sz w:val="32"/>
          <w:szCs w:val="32"/>
        </w:rPr>
      </w:pPr>
      <w:bookmarkStart w:id="26" w:name="Peabody"/>
      <w:r w:rsidRPr="00CC1AA4">
        <w:rPr>
          <w:rFonts w:cstheme="minorHAnsi"/>
          <w:b/>
          <w:sz w:val="32"/>
          <w:szCs w:val="32"/>
        </w:rPr>
        <w:t xml:space="preserve">PEABODY STRING SINFONIA RECORDING AVAILABLE </w:t>
      </w:r>
    </w:p>
    <w:bookmarkEnd w:id="26"/>
    <w:p w14:paraId="056A832A" w14:textId="1D6535F6" w:rsidR="00E460D2" w:rsidRPr="00E460D2" w:rsidRDefault="00D823A1" w:rsidP="00E460D2">
      <w:pPr>
        <w:pStyle w:val="NoSpacing"/>
        <w:rPr>
          <w:rFonts w:cstheme="minorHAnsi"/>
          <w:bCs/>
          <w:color w:val="002060"/>
          <w:sz w:val="32"/>
          <w:szCs w:val="32"/>
        </w:rPr>
      </w:pPr>
      <w:r w:rsidRPr="00CC1AA4">
        <w:rPr>
          <w:rFonts w:cstheme="minorHAnsi"/>
          <w:bCs/>
          <w:sz w:val="32"/>
          <w:szCs w:val="32"/>
        </w:rPr>
        <w:t>T</w:t>
      </w:r>
      <w:r w:rsidR="00E460D2" w:rsidRPr="00E460D2">
        <w:rPr>
          <w:rFonts w:cstheme="minorHAnsi"/>
          <w:bCs/>
          <w:sz w:val="32"/>
          <w:szCs w:val="32"/>
        </w:rPr>
        <w:t>he Maryland State Library for the Blind and Print Disabled (LBPD)</w:t>
      </w:r>
      <w:r w:rsidR="009E26D1" w:rsidRPr="00CC1AA4">
        <w:rPr>
          <w:rFonts w:cstheme="minorHAnsi"/>
          <w:bCs/>
          <w:sz w:val="32"/>
          <w:szCs w:val="32"/>
        </w:rPr>
        <w:t xml:space="preserve"> hosted</w:t>
      </w:r>
      <w:r w:rsidR="00E460D2" w:rsidRPr="00E460D2">
        <w:rPr>
          <w:rFonts w:cstheme="minorHAnsi"/>
          <w:bCs/>
          <w:sz w:val="32"/>
          <w:szCs w:val="32"/>
        </w:rPr>
        <w:t xml:space="preserve"> the </w:t>
      </w:r>
      <w:hyperlink r:id="rId13" w:tgtFrame="_blank" w:history="1">
        <w:r w:rsidR="00E460D2" w:rsidRPr="00E460D2">
          <w:rPr>
            <w:rStyle w:val="Hyperlink"/>
            <w:rFonts w:cstheme="minorHAnsi"/>
            <w:b/>
            <w:color w:val="002060"/>
            <w:sz w:val="32"/>
            <w:szCs w:val="32"/>
          </w:rPr>
          <w:t>Peabody String Sinfonia</w:t>
        </w:r>
      </w:hyperlink>
      <w:r w:rsidR="009E26D1" w:rsidRPr="00CC1AA4">
        <w:rPr>
          <w:rFonts w:cstheme="minorHAnsi"/>
          <w:bCs/>
          <w:color w:val="002060"/>
          <w:sz w:val="32"/>
          <w:szCs w:val="32"/>
        </w:rPr>
        <w:t xml:space="preserve"> this week </w:t>
      </w:r>
      <w:r w:rsidR="00E460D2" w:rsidRPr="00E460D2">
        <w:rPr>
          <w:rFonts w:cstheme="minorHAnsi"/>
          <w:bCs/>
          <w:color w:val="002060"/>
          <w:sz w:val="32"/>
          <w:szCs w:val="32"/>
        </w:rPr>
        <w:t xml:space="preserve">and wow, what a performance! </w:t>
      </w:r>
      <w:r w:rsidR="00BB05F9">
        <w:rPr>
          <w:rFonts w:cstheme="minorHAnsi"/>
          <w:bCs/>
          <w:color w:val="002060"/>
          <w:sz w:val="32"/>
          <w:szCs w:val="32"/>
        </w:rPr>
        <w:t>Ashley Biggs reports “T</w:t>
      </w:r>
      <w:r w:rsidR="00E460D2" w:rsidRPr="00E460D2">
        <w:rPr>
          <w:rFonts w:cstheme="minorHAnsi"/>
          <w:bCs/>
          <w:color w:val="002060"/>
          <w:sz w:val="32"/>
          <w:szCs w:val="32"/>
        </w:rPr>
        <w:t>heir breathtaking music filled the room with energy, emotion, and pure talent.</w:t>
      </w:r>
      <w:r w:rsidR="00BB05F9">
        <w:rPr>
          <w:rFonts w:cstheme="minorHAnsi"/>
          <w:bCs/>
          <w:color w:val="002060"/>
          <w:sz w:val="32"/>
          <w:szCs w:val="32"/>
        </w:rPr>
        <w:t>”</w:t>
      </w:r>
      <w:r w:rsidR="00E460D2" w:rsidRPr="00E460D2">
        <w:rPr>
          <w:rFonts w:cstheme="minorHAnsi"/>
          <w:bCs/>
          <w:color w:val="002060"/>
          <w:sz w:val="32"/>
          <w:szCs w:val="32"/>
        </w:rPr>
        <w:t xml:space="preserve"> If you missed it (or want to experience it again), you can hear some of the magic by checking out this link: </w:t>
      </w:r>
      <w:hyperlink r:id="rId14" w:tgtFrame="_blank" w:history="1">
        <w:r w:rsidR="00E460D2" w:rsidRPr="00E460D2">
          <w:rPr>
            <w:rStyle w:val="Hyperlink"/>
            <w:rFonts w:cstheme="minorHAnsi"/>
            <w:b/>
            <w:color w:val="002060"/>
            <w:sz w:val="32"/>
            <w:szCs w:val="32"/>
          </w:rPr>
          <w:t>https://youtu.be/0cB4e8qiEss</w:t>
        </w:r>
      </w:hyperlink>
      <w:r w:rsidR="00E460D2" w:rsidRPr="00E460D2">
        <w:rPr>
          <w:rFonts w:cstheme="minorHAnsi"/>
          <w:bCs/>
          <w:color w:val="002060"/>
          <w:sz w:val="32"/>
          <w:szCs w:val="32"/>
        </w:rPr>
        <w:t>.</w:t>
      </w:r>
    </w:p>
    <w:p w14:paraId="3BCEF8EE" w14:textId="6F625844" w:rsidR="00E460D2" w:rsidRPr="00CC1AA4" w:rsidRDefault="009E26D1" w:rsidP="00405DF4">
      <w:pPr>
        <w:pStyle w:val="NoSpacing"/>
        <w:rPr>
          <w:rFonts w:cstheme="minorHAnsi"/>
          <w:bCs/>
          <w:color w:val="002060"/>
          <w:sz w:val="32"/>
          <w:szCs w:val="32"/>
        </w:rPr>
      </w:pPr>
      <w:r w:rsidRPr="00CC1AA4">
        <w:rPr>
          <w:rFonts w:cstheme="minorHAnsi"/>
          <w:bCs/>
          <w:color w:val="002060"/>
          <w:sz w:val="32"/>
          <w:szCs w:val="32"/>
        </w:rPr>
        <w:t>###</w:t>
      </w:r>
    </w:p>
    <w:p w14:paraId="3FAC4D3C" w14:textId="77777777" w:rsidR="003C1F60" w:rsidRPr="00CC1AA4" w:rsidRDefault="003C1F60" w:rsidP="005B3D40">
      <w:pPr>
        <w:rPr>
          <w:rFonts w:cstheme="minorHAnsi"/>
          <w:vanish/>
          <w:sz w:val="32"/>
          <w:szCs w:val="32"/>
        </w:rPr>
      </w:pPr>
    </w:p>
    <w:p w14:paraId="1F793A09" w14:textId="77777777" w:rsidR="00F33FA4" w:rsidRPr="00CC1AA4" w:rsidRDefault="00F33FA4" w:rsidP="00055819">
      <w:pPr>
        <w:pStyle w:val="NoSpacing"/>
        <w:rPr>
          <w:rFonts w:eastAsia="Times New Roman" w:cstheme="minorHAnsi"/>
          <w:bCs/>
          <w:vanish/>
          <w:sz w:val="32"/>
          <w:szCs w:val="32"/>
        </w:rPr>
      </w:pPr>
      <w:bookmarkStart w:id="27" w:name="IRS"/>
    </w:p>
    <w:bookmarkEnd w:id="27"/>
    <w:p w14:paraId="51011373" w14:textId="77777777" w:rsidR="002C0F21" w:rsidRPr="00CC1AA4" w:rsidRDefault="002C0F21" w:rsidP="00B40C6E">
      <w:pPr>
        <w:pStyle w:val="NoSpacing"/>
        <w:rPr>
          <w:rFonts w:cstheme="minorHAnsi"/>
          <w:sz w:val="32"/>
          <w:szCs w:val="32"/>
        </w:rPr>
      </w:pPr>
    </w:p>
    <w:p w14:paraId="20F3DCE3" w14:textId="77777777" w:rsidR="0062454B" w:rsidRPr="00CC1AA4" w:rsidRDefault="0062454B" w:rsidP="00B40C6E">
      <w:pPr>
        <w:pStyle w:val="NoSpacing"/>
        <w:rPr>
          <w:rFonts w:cstheme="minorHAnsi"/>
          <w:vanish/>
          <w:sz w:val="32"/>
          <w:szCs w:val="32"/>
        </w:rPr>
      </w:pPr>
      <w:bookmarkStart w:id="28" w:name="Theater"/>
    </w:p>
    <w:p w14:paraId="0347FD1A" w14:textId="77777777" w:rsidR="00FB27D9" w:rsidRPr="00CC1AA4" w:rsidRDefault="00FB27D9" w:rsidP="00FA105C">
      <w:pPr>
        <w:pStyle w:val="NoSpacing"/>
        <w:rPr>
          <w:rFonts w:cstheme="minorHAnsi"/>
          <w:vanish/>
          <w:sz w:val="32"/>
          <w:szCs w:val="32"/>
        </w:rPr>
      </w:pPr>
    </w:p>
    <w:p w14:paraId="1E31A0FF" w14:textId="77777777" w:rsidR="009B1A63" w:rsidRPr="00CC1AA4" w:rsidRDefault="009B1A63" w:rsidP="00AA7362">
      <w:pPr>
        <w:pStyle w:val="NoSpacing"/>
        <w:rPr>
          <w:rFonts w:eastAsia="Times New Roman" w:cstheme="minorHAnsi"/>
          <w:vanish/>
          <w:sz w:val="32"/>
          <w:szCs w:val="32"/>
        </w:rPr>
      </w:pPr>
    </w:p>
    <w:p w14:paraId="66FC66BB" w14:textId="77777777" w:rsidR="00AA7362" w:rsidRPr="00CC1AA4" w:rsidRDefault="00AA7362" w:rsidP="00AA7362">
      <w:pPr>
        <w:pStyle w:val="NoSpacing"/>
        <w:rPr>
          <w:rFonts w:eastAsia="Times New Roman" w:cstheme="minorHAnsi"/>
          <w:vanish/>
          <w:sz w:val="32"/>
          <w:szCs w:val="32"/>
        </w:rPr>
      </w:pPr>
    </w:p>
    <w:p w14:paraId="084D118A" w14:textId="77777777" w:rsidR="00AA7362" w:rsidRPr="00CC1AA4" w:rsidRDefault="00AA7362" w:rsidP="00AA7362">
      <w:pPr>
        <w:pStyle w:val="NoSpacing"/>
        <w:rPr>
          <w:rFonts w:eastAsia="Times New Roman" w:cstheme="minorHAnsi"/>
          <w:vanish/>
          <w:sz w:val="32"/>
          <w:szCs w:val="32"/>
        </w:rPr>
      </w:pPr>
    </w:p>
    <w:p w14:paraId="6F3176A7" w14:textId="77777777" w:rsidR="00AA7362" w:rsidRPr="00CC1AA4" w:rsidRDefault="00AA7362" w:rsidP="00AA7362">
      <w:pPr>
        <w:pStyle w:val="NoSpacing"/>
        <w:rPr>
          <w:rFonts w:eastAsia="Times New Roman" w:cstheme="minorHAnsi"/>
          <w:vanish/>
          <w:sz w:val="32"/>
          <w:szCs w:val="32"/>
        </w:rPr>
      </w:pPr>
    </w:p>
    <w:p w14:paraId="3A5B7795" w14:textId="77777777" w:rsidR="007A5907" w:rsidRPr="00CC1AA4" w:rsidRDefault="007A5907" w:rsidP="003A02F6">
      <w:pPr>
        <w:pStyle w:val="NoSpacing"/>
        <w:rPr>
          <w:rFonts w:eastAsia="Times New Roman" w:cstheme="minorHAnsi"/>
          <w:vanish/>
          <w:sz w:val="32"/>
          <w:szCs w:val="32"/>
        </w:rPr>
      </w:pPr>
    </w:p>
    <w:p w14:paraId="5E51F8D5" w14:textId="77777777" w:rsidR="00C40DDB" w:rsidRPr="00CC1AA4" w:rsidRDefault="00C40DDB" w:rsidP="00DE4AAA">
      <w:pPr>
        <w:pStyle w:val="NoSpacing"/>
        <w:rPr>
          <w:rFonts w:cstheme="minorHAnsi"/>
          <w:vanish/>
          <w:sz w:val="32"/>
          <w:szCs w:val="32"/>
        </w:rPr>
      </w:pPr>
    </w:p>
    <w:p w14:paraId="4CFDFB34" w14:textId="77777777" w:rsidR="00B25C2A" w:rsidRPr="00CC1AA4" w:rsidRDefault="00B25C2A" w:rsidP="00FE6D4D">
      <w:pPr>
        <w:rPr>
          <w:rFonts w:cstheme="minorHAnsi"/>
          <w:vanish/>
          <w:sz w:val="32"/>
          <w:szCs w:val="32"/>
        </w:rPr>
      </w:pPr>
    </w:p>
    <w:p w14:paraId="1F8C1100" w14:textId="77777777" w:rsidR="00FE6D4D" w:rsidRPr="00CC1AA4" w:rsidRDefault="00FE6D4D" w:rsidP="00FE6D4D">
      <w:pPr>
        <w:rPr>
          <w:rFonts w:cstheme="minorHAnsi"/>
          <w:vanish/>
          <w:sz w:val="32"/>
          <w:szCs w:val="32"/>
        </w:rPr>
      </w:pPr>
    </w:p>
    <w:p w14:paraId="1663DFC4" w14:textId="77777777" w:rsidR="00CF030B" w:rsidRPr="00CC1AA4" w:rsidRDefault="00013392" w:rsidP="00EB7496">
      <w:pPr>
        <w:rPr>
          <w:rFonts w:cstheme="minorHAnsi"/>
          <w:sz w:val="32"/>
          <w:szCs w:val="32"/>
        </w:rPr>
      </w:pPr>
      <w:r w:rsidRPr="00CC1AA4">
        <w:rPr>
          <w:rFonts w:cstheme="minorHAnsi"/>
          <w:b/>
          <w:sz w:val="32"/>
          <w:szCs w:val="32"/>
        </w:rPr>
        <w:t>THEAT</w:t>
      </w:r>
      <w:r w:rsidR="00E34B34" w:rsidRPr="00CC1AA4">
        <w:rPr>
          <w:rFonts w:cstheme="minorHAnsi"/>
          <w:b/>
          <w:sz w:val="32"/>
          <w:szCs w:val="32"/>
        </w:rPr>
        <w:t>ER UPDATE</w:t>
      </w:r>
      <w:r w:rsidR="00E34B34" w:rsidRPr="00CC1AA4">
        <w:rPr>
          <w:rFonts w:cstheme="minorHAnsi"/>
          <w:sz w:val="32"/>
          <w:szCs w:val="32"/>
        </w:rPr>
        <w:t xml:space="preserve"> </w:t>
      </w:r>
    </w:p>
    <w:bookmarkEnd w:id="28"/>
    <w:p w14:paraId="3197F7E6" w14:textId="77777777" w:rsidR="006D76C7" w:rsidRPr="00CC1AA4" w:rsidRDefault="00CF030B" w:rsidP="006D76C7">
      <w:pPr>
        <w:rPr>
          <w:rFonts w:cstheme="minorHAnsi"/>
          <w:sz w:val="32"/>
          <w:szCs w:val="32"/>
        </w:rPr>
      </w:pPr>
      <w:r w:rsidRPr="00CC1AA4">
        <w:rPr>
          <w:rFonts w:cstheme="minorHAnsi"/>
          <w:sz w:val="32"/>
          <w:szCs w:val="32"/>
        </w:rPr>
        <w:t>The following performance</w:t>
      </w:r>
      <w:r w:rsidR="00263B07" w:rsidRPr="00CC1AA4">
        <w:rPr>
          <w:rFonts w:cstheme="minorHAnsi"/>
          <w:sz w:val="32"/>
          <w:szCs w:val="32"/>
        </w:rPr>
        <w:t>s</w:t>
      </w:r>
      <w:r w:rsidRPr="00CC1AA4">
        <w:rPr>
          <w:rFonts w:cstheme="minorHAnsi"/>
          <w:sz w:val="32"/>
          <w:szCs w:val="32"/>
        </w:rPr>
        <w:t xml:space="preserve"> </w:t>
      </w:r>
      <w:r w:rsidR="00E34B34" w:rsidRPr="00CC1AA4">
        <w:rPr>
          <w:rFonts w:cstheme="minorHAnsi"/>
          <w:sz w:val="32"/>
          <w:szCs w:val="32"/>
        </w:rPr>
        <w:t xml:space="preserve">will be described by </w:t>
      </w:r>
      <w:r w:rsidR="002C4FC4" w:rsidRPr="00CC1AA4">
        <w:rPr>
          <w:rFonts w:cstheme="minorHAnsi"/>
          <w:sz w:val="32"/>
          <w:szCs w:val="32"/>
        </w:rPr>
        <w:t>an MWE</w:t>
      </w:r>
      <w:r w:rsidR="00E34B34" w:rsidRPr="00CC1AA4">
        <w:rPr>
          <w:rFonts w:cstheme="minorHAnsi"/>
          <w:sz w:val="32"/>
          <w:szCs w:val="32"/>
        </w:rPr>
        <w:t xml:space="preserve"> volunteer. Note that recorded program notes will be available at the theater just prior to the actual performance and on Dial-In before and after the performan</w:t>
      </w:r>
      <w:r w:rsidR="00153009" w:rsidRPr="00CC1AA4">
        <w:rPr>
          <w:rFonts w:cstheme="minorHAnsi"/>
          <w:sz w:val="32"/>
          <w:szCs w:val="32"/>
        </w:rPr>
        <w:t>ce at Publication 8, Category 10</w:t>
      </w:r>
      <w:r w:rsidR="00E34B34" w:rsidRPr="00CC1AA4">
        <w:rPr>
          <w:rFonts w:cstheme="minorHAnsi"/>
          <w:sz w:val="32"/>
          <w:szCs w:val="32"/>
        </w:rPr>
        <w:t xml:space="preserve">, Branch 11. </w:t>
      </w:r>
    </w:p>
    <w:p w14:paraId="036529ED" w14:textId="77777777" w:rsidR="00235F62" w:rsidRPr="00CC1AA4" w:rsidRDefault="00235F62" w:rsidP="00235F62">
      <w:pPr>
        <w:pStyle w:val="NoSpacing"/>
        <w:rPr>
          <w:rFonts w:cstheme="minorHAnsi"/>
          <w:sz w:val="32"/>
          <w:szCs w:val="32"/>
        </w:rPr>
      </w:pPr>
    </w:p>
    <w:p w14:paraId="5E5E0BC7" w14:textId="0CE62B5C" w:rsidR="00073978" w:rsidRPr="00CC1AA4" w:rsidRDefault="00073978" w:rsidP="00073978">
      <w:pPr>
        <w:pStyle w:val="NoSpacing"/>
        <w:rPr>
          <w:rFonts w:cstheme="minorHAnsi"/>
          <w:b/>
          <w:bCs/>
          <w:sz w:val="32"/>
          <w:szCs w:val="32"/>
        </w:rPr>
      </w:pPr>
      <w:r w:rsidRPr="00CC1AA4">
        <w:rPr>
          <w:rFonts w:cstheme="minorHAnsi"/>
          <w:b/>
          <w:bCs/>
          <w:sz w:val="32"/>
          <w:szCs w:val="32"/>
        </w:rPr>
        <w:t>The Age of Innocence</w:t>
      </w:r>
    </w:p>
    <w:p w14:paraId="58F6BA44" w14:textId="77777777" w:rsidR="00073978" w:rsidRPr="00CC1AA4" w:rsidRDefault="00073978" w:rsidP="00073978">
      <w:pPr>
        <w:pStyle w:val="NoSpacing"/>
        <w:rPr>
          <w:rFonts w:cstheme="minorHAnsi"/>
          <w:sz w:val="32"/>
          <w:szCs w:val="32"/>
        </w:rPr>
      </w:pPr>
      <w:r w:rsidRPr="00CC1AA4">
        <w:rPr>
          <w:rFonts w:cstheme="minorHAnsi"/>
          <w:sz w:val="32"/>
          <w:szCs w:val="32"/>
        </w:rPr>
        <w:t xml:space="preserve">Arena Stage </w:t>
      </w:r>
      <w:proofErr w:type="spellStart"/>
      <w:r w:rsidRPr="00CC1AA4">
        <w:rPr>
          <w:rFonts w:cstheme="minorHAnsi"/>
          <w:sz w:val="32"/>
          <w:szCs w:val="32"/>
        </w:rPr>
        <w:t>Fichandler</w:t>
      </w:r>
      <w:proofErr w:type="spellEnd"/>
      <w:r w:rsidRPr="00CC1AA4">
        <w:rPr>
          <w:rFonts w:cstheme="minorHAnsi"/>
          <w:sz w:val="32"/>
          <w:szCs w:val="32"/>
        </w:rPr>
        <w:t xml:space="preserve"> at the Mead Center - 202-488-3300</w:t>
      </w:r>
    </w:p>
    <w:p w14:paraId="27C6927C" w14:textId="77777777" w:rsidR="00073978" w:rsidRPr="00CC1AA4" w:rsidRDefault="00073978" w:rsidP="00073978">
      <w:pPr>
        <w:pStyle w:val="NoSpacing"/>
        <w:rPr>
          <w:rFonts w:cstheme="minorHAnsi"/>
          <w:sz w:val="32"/>
          <w:szCs w:val="32"/>
        </w:rPr>
      </w:pPr>
      <w:r w:rsidRPr="00CC1AA4">
        <w:rPr>
          <w:rFonts w:cstheme="minorHAnsi"/>
          <w:sz w:val="32"/>
          <w:szCs w:val="32"/>
        </w:rPr>
        <w:t>Described Saturday, March 22</w:t>
      </w:r>
      <w:r w:rsidRPr="00CC1AA4">
        <w:rPr>
          <w:rFonts w:cstheme="minorHAnsi"/>
          <w:sz w:val="32"/>
          <w:szCs w:val="32"/>
          <w:vertAlign w:val="superscript"/>
        </w:rPr>
        <w:t>nd</w:t>
      </w:r>
      <w:r w:rsidRPr="00CC1AA4">
        <w:rPr>
          <w:rFonts w:cstheme="minorHAnsi"/>
          <w:sz w:val="32"/>
          <w:szCs w:val="32"/>
        </w:rPr>
        <w:t xml:space="preserve"> at 2:00 pm</w:t>
      </w:r>
    </w:p>
    <w:p w14:paraId="5AA295CE" w14:textId="77777777" w:rsidR="006637C8" w:rsidRPr="00CC1AA4" w:rsidRDefault="006637C8" w:rsidP="00073978">
      <w:pPr>
        <w:pStyle w:val="NoSpacing"/>
        <w:rPr>
          <w:rFonts w:cstheme="minorHAnsi"/>
          <w:sz w:val="32"/>
          <w:szCs w:val="32"/>
        </w:rPr>
      </w:pPr>
    </w:p>
    <w:p w14:paraId="02B72846"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Bad Books</w:t>
      </w:r>
    </w:p>
    <w:p w14:paraId="4790C378" w14:textId="77777777" w:rsidR="006637C8" w:rsidRPr="00CC1AA4" w:rsidRDefault="006637C8" w:rsidP="006637C8">
      <w:pPr>
        <w:pStyle w:val="NoSpacing"/>
        <w:rPr>
          <w:rFonts w:cstheme="minorHAnsi"/>
          <w:sz w:val="32"/>
          <w:szCs w:val="32"/>
        </w:rPr>
      </w:pPr>
      <w:r w:rsidRPr="00CC1AA4">
        <w:rPr>
          <w:rFonts w:cstheme="minorHAnsi"/>
          <w:sz w:val="32"/>
          <w:szCs w:val="32"/>
        </w:rPr>
        <w:t>Round House Theatre Bethesda - 240-644-1100</w:t>
      </w:r>
    </w:p>
    <w:p w14:paraId="18D96C9F" w14:textId="77777777" w:rsidR="006637C8" w:rsidRPr="00CC1AA4" w:rsidRDefault="006637C8" w:rsidP="006637C8">
      <w:pPr>
        <w:pStyle w:val="NoSpacing"/>
        <w:rPr>
          <w:rStyle w:val="Strong"/>
          <w:rFonts w:cstheme="minorHAnsi"/>
          <w:b w:val="0"/>
          <w:color w:val="222224"/>
          <w:sz w:val="32"/>
          <w:szCs w:val="32"/>
          <w:shd w:val="clear" w:color="auto" w:fill="FFFFFF"/>
        </w:rPr>
      </w:pPr>
      <w:r w:rsidRPr="00CC1AA4">
        <w:rPr>
          <w:rStyle w:val="Strong"/>
          <w:rFonts w:cstheme="minorHAnsi"/>
          <w:b w:val="0"/>
          <w:color w:val="222224"/>
          <w:sz w:val="32"/>
          <w:szCs w:val="32"/>
          <w:shd w:val="clear" w:color="auto" w:fill="FFFFFF"/>
        </w:rPr>
        <w:t>Described Saturday, April 12</w:t>
      </w:r>
      <w:r w:rsidRPr="00CC1AA4">
        <w:rPr>
          <w:rStyle w:val="Strong"/>
          <w:rFonts w:cstheme="minorHAnsi"/>
          <w:b w:val="0"/>
          <w:color w:val="222224"/>
          <w:sz w:val="32"/>
          <w:szCs w:val="32"/>
          <w:shd w:val="clear" w:color="auto" w:fill="FFFFFF"/>
          <w:vertAlign w:val="superscript"/>
        </w:rPr>
        <w:t>th</w:t>
      </w:r>
      <w:r w:rsidRPr="00CC1AA4">
        <w:rPr>
          <w:rStyle w:val="Strong"/>
          <w:rFonts w:cstheme="minorHAnsi"/>
          <w:b w:val="0"/>
          <w:color w:val="222224"/>
          <w:sz w:val="32"/>
          <w:szCs w:val="32"/>
          <w:shd w:val="clear" w:color="auto" w:fill="FFFFFF"/>
        </w:rPr>
        <w:t xml:space="preserve"> matinee</w:t>
      </w:r>
    </w:p>
    <w:p w14:paraId="50A88BD8" w14:textId="77777777" w:rsidR="006637C8" w:rsidRPr="00CC1AA4" w:rsidRDefault="006637C8" w:rsidP="006637C8">
      <w:pPr>
        <w:pStyle w:val="NoSpacing"/>
        <w:rPr>
          <w:rFonts w:cstheme="minorHAnsi"/>
          <w:sz w:val="32"/>
          <w:szCs w:val="32"/>
        </w:rPr>
      </w:pPr>
    </w:p>
    <w:p w14:paraId="6D09B31C"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Fake It Until You Make It</w:t>
      </w:r>
    </w:p>
    <w:p w14:paraId="28292A9D" w14:textId="77777777" w:rsidR="006637C8" w:rsidRPr="00CC1AA4" w:rsidRDefault="006637C8" w:rsidP="006637C8">
      <w:pPr>
        <w:pStyle w:val="NoSpacing"/>
        <w:rPr>
          <w:rFonts w:cstheme="minorHAnsi"/>
          <w:sz w:val="32"/>
          <w:szCs w:val="32"/>
        </w:rPr>
      </w:pPr>
      <w:r w:rsidRPr="00CC1AA4">
        <w:rPr>
          <w:rFonts w:cstheme="minorHAnsi"/>
          <w:sz w:val="32"/>
          <w:szCs w:val="32"/>
        </w:rPr>
        <w:t>Arena Stage Kreeger at the Mead Center - 202-488-3300</w:t>
      </w:r>
    </w:p>
    <w:p w14:paraId="2004BC88" w14:textId="77777777" w:rsidR="006637C8" w:rsidRPr="00CC1AA4" w:rsidRDefault="006637C8" w:rsidP="006637C8">
      <w:pPr>
        <w:pStyle w:val="NoSpacing"/>
        <w:rPr>
          <w:rFonts w:cstheme="minorHAnsi"/>
          <w:sz w:val="32"/>
          <w:szCs w:val="32"/>
        </w:rPr>
      </w:pPr>
      <w:r w:rsidRPr="00CC1AA4">
        <w:rPr>
          <w:rFonts w:cstheme="minorHAnsi"/>
          <w:sz w:val="32"/>
          <w:szCs w:val="32"/>
        </w:rPr>
        <w:t>Described Saturday, April 12</w:t>
      </w:r>
      <w:r w:rsidRPr="00CC1AA4">
        <w:rPr>
          <w:rFonts w:cstheme="minorHAnsi"/>
          <w:sz w:val="32"/>
          <w:szCs w:val="32"/>
          <w:vertAlign w:val="superscript"/>
        </w:rPr>
        <w:t>th</w:t>
      </w:r>
      <w:r w:rsidRPr="00CC1AA4">
        <w:rPr>
          <w:rFonts w:cstheme="minorHAnsi"/>
          <w:sz w:val="32"/>
          <w:szCs w:val="32"/>
        </w:rPr>
        <w:t xml:space="preserve"> at 2:00 pm</w:t>
      </w:r>
    </w:p>
    <w:p w14:paraId="0778C50D" w14:textId="77777777" w:rsidR="006637C8" w:rsidRPr="00CC1AA4" w:rsidRDefault="006637C8" w:rsidP="006637C8">
      <w:pPr>
        <w:pStyle w:val="NoSpacing"/>
        <w:rPr>
          <w:rFonts w:cstheme="minorHAnsi"/>
          <w:sz w:val="32"/>
          <w:szCs w:val="32"/>
        </w:rPr>
      </w:pPr>
    </w:p>
    <w:p w14:paraId="3F2C4A01" w14:textId="77777777" w:rsidR="006637C8" w:rsidRPr="00CC1AA4" w:rsidRDefault="006637C8" w:rsidP="006637C8">
      <w:pPr>
        <w:pStyle w:val="NoSpacing"/>
        <w:rPr>
          <w:rFonts w:cstheme="minorHAnsi"/>
          <w:b/>
          <w:bCs/>
          <w:sz w:val="32"/>
          <w:szCs w:val="32"/>
        </w:rPr>
      </w:pPr>
      <w:proofErr w:type="spellStart"/>
      <w:r w:rsidRPr="00CC1AA4">
        <w:rPr>
          <w:rFonts w:cstheme="minorHAnsi"/>
          <w:b/>
          <w:bCs/>
          <w:sz w:val="32"/>
          <w:szCs w:val="32"/>
        </w:rPr>
        <w:t>Sleepova</w:t>
      </w:r>
      <w:proofErr w:type="spellEnd"/>
    </w:p>
    <w:p w14:paraId="211FF0BE" w14:textId="77777777" w:rsidR="006637C8" w:rsidRPr="00CC1AA4" w:rsidRDefault="006637C8" w:rsidP="006637C8">
      <w:pPr>
        <w:pStyle w:val="NoSpacing"/>
        <w:rPr>
          <w:rFonts w:cstheme="minorHAnsi"/>
          <w:color w:val="000000"/>
          <w:sz w:val="32"/>
          <w:szCs w:val="32"/>
        </w:rPr>
      </w:pPr>
      <w:r w:rsidRPr="00CC1AA4">
        <w:rPr>
          <w:rFonts w:cstheme="minorHAnsi"/>
          <w:sz w:val="32"/>
          <w:szCs w:val="32"/>
        </w:rPr>
        <w:t xml:space="preserve">Olney Theatre Center – </w:t>
      </w:r>
      <w:proofErr w:type="spellStart"/>
      <w:r w:rsidRPr="00CC1AA4">
        <w:rPr>
          <w:rFonts w:cstheme="minorHAnsi"/>
          <w:sz w:val="32"/>
          <w:szCs w:val="32"/>
        </w:rPr>
        <w:t>Mulitz-Gudelsky</w:t>
      </w:r>
      <w:proofErr w:type="spellEnd"/>
      <w:r w:rsidRPr="00CC1AA4">
        <w:rPr>
          <w:rFonts w:cstheme="minorHAnsi"/>
          <w:sz w:val="32"/>
          <w:szCs w:val="32"/>
        </w:rPr>
        <w:t xml:space="preserve"> Theatre Lab </w:t>
      </w:r>
      <w:r w:rsidRPr="00CC1AA4">
        <w:rPr>
          <w:rFonts w:cstheme="minorHAnsi"/>
          <w:color w:val="000000"/>
          <w:sz w:val="32"/>
          <w:szCs w:val="32"/>
        </w:rPr>
        <w:t>301-924-3400</w:t>
      </w:r>
    </w:p>
    <w:p w14:paraId="61635D79" w14:textId="77777777" w:rsidR="006637C8" w:rsidRPr="00CC1AA4" w:rsidRDefault="006637C8" w:rsidP="006637C8">
      <w:pPr>
        <w:pStyle w:val="NoSpacing"/>
        <w:rPr>
          <w:rFonts w:cstheme="minorHAnsi"/>
          <w:sz w:val="32"/>
          <w:szCs w:val="32"/>
        </w:rPr>
      </w:pPr>
      <w:r w:rsidRPr="00CC1AA4">
        <w:rPr>
          <w:rFonts w:cstheme="minorHAnsi"/>
          <w:sz w:val="32"/>
          <w:szCs w:val="32"/>
        </w:rPr>
        <w:t>March 26 – April 27</w:t>
      </w:r>
    </w:p>
    <w:p w14:paraId="3C05CA7E" w14:textId="77777777" w:rsidR="006637C8" w:rsidRPr="00CC1AA4" w:rsidRDefault="006637C8" w:rsidP="006637C8">
      <w:pPr>
        <w:pStyle w:val="NoSpacing"/>
        <w:rPr>
          <w:rFonts w:cstheme="minorHAnsi"/>
          <w:sz w:val="32"/>
          <w:szCs w:val="32"/>
        </w:rPr>
      </w:pPr>
      <w:r w:rsidRPr="00CC1AA4">
        <w:rPr>
          <w:rFonts w:cstheme="minorHAnsi"/>
          <w:sz w:val="32"/>
          <w:szCs w:val="32"/>
        </w:rPr>
        <w:t>Described Wednesday, April 16</w:t>
      </w:r>
      <w:r w:rsidRPr="00CC1AA4">
        <w:rPr>
          <w:rFonts w:cstheme="minorHAnsi"/>
          <w:sz w:val="32"/>
          <w:szCs w:val="32"/>
          <w:vertAlign w:val="superscript"/>
        </w:rPr>
        <w:t>th</w:t>
      </w:r>
      <w:r w:rsidRPr="00CC1AA4">
        <w:rPr>
          <w:rFonts w:cstheme="minorHAnsi"/>
          <w:sz w:val="32"/>
          <w:szCs w:val="32"/>
        </w:rPr>
        <w:t xml:space="preserve"> at 7:30 pm</w:t>
      </w:r>
    </w:p>
    <w:p w14:paraId="42D542FF" w14:textId="77777777" w:rsidR="006637C8" w:rsidRPr="00CC1AA4" w:rsidRDefault="006637C8" w:rsidP="006637C8">
      <w:pPr>
        <w:pStyle w:val="NoSpacing"/>
        <w:rPr>
          <w:rFonts w:cstheme="minorHAnsi"/>
          <w:sz w:val="32"/>
          <w:szCs w:val="32"/>
        </w:rPr>
      </w:pPr>
    </w:p>
    <w:p w14:paraId="0A77FD4B"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Uncle Vanya</w:t>
      </w:r>
    </w:p>
    <w:p w14:paraId="383CD2C1" w14:textId="77777777" w:rsidR="006637C8" w:rsidRPr="00CC1AA4" w:rsidRDefault="006637C8" w:rsidP="006637C8">
      <w:pPr>
        <w:pStyle w:val="NoSpacing"/>
        <w:rPr>
          <w:rFonts w:cstheme="minorHAnsi"/>
          <w:sz w:val="32"/>
          <w:szCs w:val="32"/>
        </w:rPr>
      </w:pPr>
      <w:r w:rsidRPr="00CC1AA4">
        <w:rPr>
          <w:rFonts w:cstheme="minorHAnsi"/>
          <w:sz w:val="32"/>
          <w:szCs w:val="32"/>
        </w:rPr>
        <w:t>Shakespeare: Harman Hall: 202-547-1122</w:t>
      </w:r>
    </w:p>
    <w:p w14:paraId="68CB9C4B" w14:textId="77777777" w:rsidR="006637C8" w:rsidRPr="00CC1AA4" w:rsidRDefault="006637C8" w:rsidP="006637C8">
      <w:pPr>
        <w:pStyle w:val="NoSpacing"/>
        <w:rPr>
          <w:rFonts w:cstheme="minorHAnsi"/>
          <w:sz w:val="32"/>
          <w:szCs w:val="32"/>
        </w:rPr>
      </w:pPr>
      <w:r w:rsidRPr="00CC1AA4">
        <w:rPr>
          <w:rFonts w:cstheme="minorHAnsi"/>
          <w:sz w:val="32"/>
          <w:szCs w:val="32"/>
        </w:rPr>
        <w:t>Described Saturday, April 19</w:t>
      </w:r>
      <w:r w:rsidRPr="00CC1AA4">
        <w:rPr>
          <w:rFonts w:cstheme="minorHAnsi"/>
          <w:sz w:val="32"/>
          <w:szCs w:val="32"/>
          <w:vertAlign w:val="superscript"/>
        </w:rPr>
        <w:t>th</w:t>
      </w:r>
      <w:r w:rsidRPr="00CC1AA4">
        <w:rPr>
          <w:rFonts w:cstheme="minorHAnsi"/>
          <w:sz w:val="32"/>
          <w:szCs w:val="32"/>
        </w:rPr>
        <w:t xml:space="preserve"> matinee</w:t>
      </w:r>
    </w:p>
    <w:p w14:paraId="2B554EA7" w14:textId="77777777" w:rsidR="006637C8" w:rsidRPr="00CC1AA4" w:rsidRDefault="006637C8" w:rsidP="006637C8">
      <w:pPr>
        <w:pStyle w:val="NoSpacing"/>
        <w:rPr>
          <w:rFonts w:cstheme="minorHAnsi"/>
          <w:sz w:val="32"/>
          <w:szCs w:val="32"/>
        </w:rPr>
      </w:pPr>
    </w:p>
    <w:p w14:paraId="73322694" w14:textId="173EC15B" w:rsidR="00073978" w:rsidRPr="00CC1AA4" w:rsidRDefault="00073978" w:rsidP="00073978">
      <w:pPr>
        <w:pStyle w:val="NoSpacing"/>
        <w:rPr>
          <w:rFonts w:cstheme="minorHAnsi"/>
          <w:sz w:val="32"/>
          <w:szCs w:val="32"/>
        </w:rPr>
      </w:pPr>
      <w:r w:rsidRPr="00CC1AA4">
        <w:rPr>
          <w:rFonts w:cstheme="minorHAnsi"/>
          <w:sz w:val="32"/>
          <w:szCs w:val="32"/>
        </w:rPr>
        <w:t>###</w:t>
      </w:r>
    </w:p>
    <w:p w14:paraId="095BC58C" w14:textId="77777777" w:rsidR="00073978" w:rsidRPr="00CC1AA4" w:rsidRDefault="00073978" w:rsidP="00073978">
      <w:pPr>
        <w:pStyle w:val="NoSpacing"/>
        <w:rPr>
          <w:rFonts w:eastAsia="Times New Roman" w:cstheme="minorHAnsi"/>
          <w:bCs/>
          <w:sz w:val="32"/>
          <w:szCs w:val="32"/>
          <w:bdr w:val="none" w:sz="0" w:space="0" w:color="auto" w:frame="1"/>
        </w:rPr>
      </w:pPr>
    </w:p>
    <w:p w14:paraId="619974FB" w14:textId="545EBD8D" w:rsidR="00B229A2" w:rsidRPr="00CC1AA4"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9" w:name="Calendar"/>
      <w:r w:rsidRPr="00CC1AA4">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CC1AA4" w:rsidRDefault="0028480F" w:rsidP="0028480F">
      <w:pPr>
        <w:pStyle w:val="NoSpacing"/>
        <w:rPr>
          <w:rFonts w:cstheme="minorHAnsi"/>
          <w:b/>
          <w:bCs/>
          <w:vanish/>
          <w:sz w:val="32"/>
          <w:szCs w:val="32"/>
        </w:rPr>
      </w:pPr>
      <w:bookmarkStart w:id="30" w:name="Replay"/>
      <w:bookmarkEnd w:id="8"/>
      <w:bookmarkEnd w:id="9"/>
      <w:bookmarkEnd w:id="10"/>
      <w:bookmarkEnd w:id="11"/>
      <w:bookmarkEnd w:id="12"/>
      <w:bookmarkEnd w:id="13"/>
      <w:bookmarkEnd w:id="29"/>
      <w:proofErr w:type="gramStart"/>
      <w:r w:rsidRPr="00CC1AA4">
        <w:rPr>
          <w:rFonts w:cstheme="minorHAnsi"/>
          <w:b/>
          <w:bCs/>
          <w:sz w:val="32"/>
          <w:szCs w:val="32"/>
        </w:rPr>
        <w:t>Replay</w:t>
      </w:r>
      <w:proofErr w:type="gramEnd"/>
      <w:r w:rsidRPr="00CC1AA4">
        <w:rPr>
          <w:rFonts w:cstheme="minorHAnsi"/>
          <w:b/>
          <w:bCs/>
          <w:sz w:val="32"/>
          <w:szCs w:val="32"/>
        </w:rPr>
        <w:t xml:space="preserve"> POB Events</w:t>
      </w:r>
    </w:p>
    <w:bookmarkEnd w:id="30"/>
    <w:p w14:paraId="299CD557" w14:textId="77777777" w:rsidR="0028480F" w:rsidRPr="00CC1AA4" w:rsidRDefault="0028480F" w:rsidP="0028480F">
      <w:pPr>
        <w:pStyle w:val="NoSpacing"/>
        <w:rPr>
          <w:rFonts w:cstheme="minorHAnsi"/>
          <w:vanish/>
          <w:sz w:val="32"/>
          <w:szCs w:val="32"/>
        </w:rPr>
      </w:pPr>
    </w:p>
    <w:p w14:paraId="00B14426" w14:textId="77777777" w:rsidR="0028480F" w:rsidRPr="00CC1AA4"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CC1AA4" w:rsidRDefault="0028480F" w:rsidP="0028480F">
      <w:pPr>
        <w:pStyle w:val="NoSpacing"/>
        <w:rPr>
          <w:rFonts w:cstheme="minorHAnsi"/>
          <w:color w:val="333333"/>
          <w:sz w:val="32"/>
          <w:szCs w:val="32"/>
        </w:rPr>
      </w:pPr>
      <w:r w:rsidRPr="00CC1AA4">
        <w:rPr>
          <w:rStyle w:val="Strong"/>
          <w:rFonts w:cstheme="minorHAnsi"/>
          <w:b w:val="0"/>
          <w:bCs w:val="0"/>
          <w:color w:val="000000"/>
          <w:sz w:val="32"/>
          <w:szCs w:val="32"/>
        </w:rPr>
        <w:t>Listen and watch replays of recent webinars and other POB events at</w:t>
      </w:r>
      <w:r w:rsidRPr="00CC1AA4">
        <w:rPr>
          <w:rStyle w:val="Strong"/>
          <w:rFonts w:cstheme="minorHAnsi"/>
          <w:color w:val="000000"/>
          <w:sz w:val="32"/>
          <w:szCs w:val="32"/>
        </w:rPr>
        <w:t> </w:t>
      </w:r>
      <w:hyperlink r:id="rId15" w:tgtFrame="_blank" w:history="1">
        <w:r w:rsidRPr="00CC1AA4">
          <w:rPr>
            <w:rStyle w:val="Hyperlink"/>
            <w:rFonts w:cstheme="minorHAnsi"/>
            <w:b/>
            <w:bCs/>
            <w:color w:val="002060"/>
            <w:sz w:val="32"/>
            <w:szCs w:val="32"/>
            <w:bdr w:val="none" w:sz="0" w:space="0" w:color="auto" w:frame="1"/>
          </w:rPr>
          <w:t>www.youreyes.org/replays</w:t>
        </w:r>
      </w:hyperlink>
    </w:p>
    <w:p w14:paraId="04E42725" w14:textId="0668026D" w:rsidR="0028480F" w:rsidRPr="00CC1AA4" w:rsidRDefault="0028480F" w:rsidP="00E01176">
      <w:pPr>
        <w:pStyle w:val="NoSpacing"/>
        <w:rPr>
          <w:rFonts w:cstheme="minorHAnsi"/>
          <w:sz w:val="32"/>
          <w:szCs w:val="32"/>
        </w:rPr>
      </w:pPr>
      <w:r w:rsidRPr="00CC1AA4">
        <w:rPr>
          <w:rFonts w:cstheme="minorHAnsi"/>
          <w:sz w:val="32"/>
          <w:szCs w:val="32"/>
        </w:rPr>
        <w:t>###</w:t>
      </w:r>
    </w:p>
    <w:p w14:paraId="758DF295" w14:textId="22BBD3B6" w:rsidR="00D728CA" w:rsidRPr="00CC1AA4" w:rsidRDefault="00D728CA" w:rsidP="00F40788">
      <w:pPr>
        <w:pStyle w:val="NoSpacing"/>
        <w:rPr>
          <w:rFonts w:cstheme="minorHAnsi"/>
          <w:b/>
          <w:sz w:val="32"/>
          <w:szCs w:val="32"/>
        </w:rPr>
      </w:pPr>
    </w:p>
    <w:p w14:paraId="63745F8F" w14:textId="584EF9E7" w:rsidR="00832D6B" w:rsidRPr="00CC1AA4" w:rsidRDefault="00832D6B" w:rsidP="009328A0">
      <w:pPr>
        <w:pStyle w:val="NoSpacing"/>
        <w:rPr>
          <w:rFonts w:cstheme="minorHAnsi"/>
          <w:b/>
          <w:bCs/>
          <w:sz w:val="32"/>
          <w:szCs w:val="32"/>
        </w:rPr>
      </w:pPr>
      <w:bookmarkStart w:id="31" w:name="ACB"/>
      <w:bookmarkEnd w:id="21"/>
      <w:r w:rsidRPr="00CC1AA4">
        <w:rPr>
          <w:rFonts w:cstheme="minorHAnsi"/>
          <w:b/>
          <w:bCs/>
          <w:sz w:val="32"/>
          <w:szCs w:val="32"/>
        </w:rPr>
        <w:t>2025 ACB Leadership Conference</w:t>
      </w:r>
    </w:p>
    <w:bookmarkEnd w:id="31"/>
    <w:p w14:paraId="716745F7" w14:textId="66C70DE3" w:rsidR="00832D6B" w:rsidRPr="00CC1AA4" w:rsidRDefault="00832D6B" w:rsidP="009328A0">
      <w:pPr>
        <w:pStyle w:val="NoSpacing"/>
        <w:rPr>
          <w:rFonts w:cstheme="minorHAnsi"/>
          <w:sz w:val="32"/>
          <w:szCs w:val="32"/>
        </w:rPr>
      </w:pPr>
      <w:r w:rsidRPr="00CC1AA4">
        <w:rPr>
          <w:rFonts w:cstheme="minorHAnsi"/>
          <w:sz w:val="32"/>
          <w:szCs w:val="32"/>
        </w:rPr>
        <w:t>Friday, March 14</w:t>
      </w:r>
      <w:r w:rsidRPr="00CC1AA4">
        <w:rPr>
          <w:rFonts w:cstheme="minorHAnsi"/>
          <w:sz w:val="32"/>
          <w:szCs w:val="32"/>
          <w:vertAlign w:val="superscript"/>
        </w:rPr>
        <w:t>th</w:t>
      </w:r>
      <w:r w:rsidRPr="00CC1AA4">
        <w:rPr>
          <w:rFonts w:cstheme="minorHAnsi"/>
          <w:sz w:val="32"/>
          <w:szCs w:val="32"/>
        </w:rPr>
        <w:t xml:space="preserve"> through Tuesday, March 18</w:t>
      </w:r>
      <w:r w:rsidRPr="00CC1AA4">
        <w:rPr>
          <w:rFonts w:cstheme="minorHAnsi"/>
          <w:sz w:val="32"/>
          <w:szCs w:val="32"/>
          <w:vertAlign w:val="superscript"/>
        </w:rPr>
        <w:t>th</w:t>
      </w:r>
    </w:p>
    <w:p w14:paraId="4CCC9C4A" w14:textId="1D19DC2F" w:rsidR="00832D6B" w:rsidRPr="00CC1AA4" w:rsidRDefault="00832D6B" w:rsidP="009328A0">
      <w:pPr>
        <w:pStyle w:val="NoSpacing"/>
        <w:rPr>
          <w:rFonts w:cstheme="minorHAnsi"/>
          <w:sz w:val="32"/>
          <w:szCs w:val="32"/>
        </w:rPr>
      </w:pPr>
      <w:r w:rsidRPr="00CC1AA4">
        <w:rPr>
          <w:rFonts w:cstheme="minorHAnsi"/>
          <w:sz w:val="32"/>
          <w:szCs w:val="32"/>
        </w:rPr>
        <w:t>Sheraton Pentagon City Hotel in Arlington</w:t>
      </w:r>
    </w:p>
    <w:p w14:paraId="31626FA6" w14:textId="50FE9FE3" w:rsidR="00832D6B" w:rsidRPr="00CC1AA4" w:rsidRDefault="00832D6B" w:rsidP="00832D6B">
      <w:pPr>
        <w:pStyle w:val="NoSpacing"/>
        <w:rPr>
          <w:rFonts w:cstheme="minorHAnsi"/>
          <w:b/>
          <w:bCs/>
          <w:color w:val="002060"/>
          <w:sz w:val="32"/>
          <w:szCs w:val="32"/>
        </w:rPr>
      </w:pPr>
      <w:r w:rsidRPr="00CC1AA4">
        <w:rPr>
          <w:rFonts w:cstheme="minorHAnsi"/>
          <w:sz w:val="32"/>
          <w:szCs w:val="32"/>
        </w:rPr>
        <w:t xml:space="preserve">The American Council of the Blind Leadership Conference will be a hybrid event. Full details are at </w:t>
      </w:r>
      <w:hyperlink r:id="rId16" w:history="1">
        <w:r w:rsidRPr="00CC1AA4">
          <w:rPr>
            <w:rStyle w:val="Hyperlink"/>
            <w:rFonts w:cstheme="minorHAnsi"/>
            <w:b/>
            <w:bCs/>
            <w:color w:val="002060"/>
            <w:sz w:val="32"/>
            <w:szCs w:val="32"/>
          </w:rPr>
          <w:t>2025 ACB Leadership Conference | American Council of the Blind</w:t>
        </w:r>
      </w:hyperlink>
      <w:r w:rsidRPr="00CC1AA4">
        <w:rPr>
          <w:rFonts w:cstheme="minorHAnsi"/>
          <w:b/>
          <w:bCs/>
          <w:color w:val="002060"/>
          <w:sz w:val="32"/>
          <w:szCs w:val="32"/>
        </w:rPr>
        <w:t>.</w:t>
      </w:r>
    </w:p>
    <w:p w14:paraId="78E77F17" w14:textId="5DDB30B8" w:rsidR="00832D6B" w:rsidRPr="00CC1AA4" w:rsidRDefault="00832D6B" w:rsidP="009328A0">
      <w:pPr>
        <w:pStyle w:val="NoSpacing"/>
        <w:rPr>
          <w:rFonts w:cstheme="minorHAnsi"/>
          <w:sz w:val="32"/>
          <w:szCs w:val="32"/>
        </w:rPr>
      </w:pPr>
      <w:r w:rsidRPr="00CC1AA4">
        <w:rPr>
          <w:rFonts w:cstheme="minorHAnsi"/>
          <w:sz w:val="32"/>
          <w:szCs w:val="32"/>
        </w:rPr>
        <w:t>###</w:t>
      </w:r>
    </w:p>
    <w:p w14:paraId="72B26AA0" w14:textId="2881FBDC" w:rsidR="00832D6B" w:rsidRPr="00CC1AA4" w:rsidRDefault="00832D6B" w:rsidP="00FB5EF0">
      <w:pPr>
        <w:pStyle w:val="NoSpacing"/>
        <w:rPr>
          <w:rFonts w:cstheme="minorHAnsi"/>
          <w:b/>
          <w:bCs/>
          <w:sz w:val="32"/>
          <w:szCs w:val="32"/>
        </w:rPr>
      </w:pPr>
    </w:p>
    <w:p w14:paraId="1C4ECBA2" w14:textId="076121C2" w:rsidR="008C1772" w:rsidRPr="00CC1AA4" w:rsidRDefault="008C1772" w:rsidP="009E26D1">
      <w:pPr>
        <w:pStyle w:val="NoSpacing"/>
        <w:rPr>
          <w:rFonts w:cstheme="minorHAnsi"/>
          <w:b/>
          <w:bCs/>
          <w:sz w:val="32"/>
          <w:szCs w:val="32"/>
        </w:rPr>
      </w:pPr>
      <w:bookmarkStart w:id="32" w:name="Job"/>
      <w:r w:rsidRPr="00CC1AA4">
        <w:rPr>
          <w:rFonts w:cstheme="minorHAnsi"/>
          <w:b/>
          <w:bCs/>
          <w:sz w:val="32"/>
          <w:szCs w:val="32"/>
        </w:rPr>
        <w:t>DC JOB FAIR</w:t>
      </w:r>
    </w:p>
    <w:bookmarkEnd w:id="32"/>
    <w:p w14:paraId="131B76ED" w14:textId="77777777" w:rsidR="001A2AB2" w:rsidRPr="00CC1AA4" w:rsidRDefault="00062C9E" w:rsidP="009E26D1">
      <w:pPr>
        <w:pStyle w:val="NoSpacing"/>
        <w:rPr>
          <w:rFonts w:cstheme="minorHAnsi"/>
          <w:sz w:val="32"/>
          <w:szCs w:val="32"/>
        </w:rPr>
      </w:pPr>
      <w:r w:rsidRPr="00CC1AA4">
        <w:rPr>
          <w:rFonts w:cstheme="minorHAnsi"/>
          <w:sz w:val="32"/>
          <w:szCs w:val="32"/>
        </w:rPr>
        <w:t>Friday, March 14</w:t>
      </w:r>
      <w:r w:rsidR="001A2AB2" w:rsidRPr="00CC1AA4">
        <w:rPr>
          <w:rFonts w:cstheme="minorHAnsi"/>
          <w:sz w:val="32"/>
          <w:szCs w:val="32"/>
          <w:vertAlign w:val="superscript"/>
        </w:rPr>
        <w:t>th</w:t>
      </w:r>
      <w:r w:rsidR="001A2AB2" w:rsidRPr="00CC1AA4">
        <w:rPr>
          <w:rFonts w:cstheme="minorHAnsi"/>
          <w:sz w:val="32"/>
          <w:szCs w:val="32"/>
        </w:rPr>
        <w:t xml:space="preserve"> from 10:00 am to 2:30 pm</w:t>
      </w:r>
    </w:p>
    <w:p w14:paraId="0EBE25C0" w14:textId="21EA38ED" w:rsidR="001A2AB2" w:rsidRPr="00CC1AA4" w:rsidRDefault="001A2AB2" w:rsidP="001A2AB2">
      <w:pPr>
        <w:pStyle w:val="NoSpacing"/>
        <w:rPr>
          <w:rFonts w:cstheme="minorHAnsi"/>
          <w:sz w:val="32"/>
          <w:szCs w:val="32"/>
        </w:rPr>
      </w:pPr>
      <w:r w:rsidRPr="00CC1AA4">
        <w:rPr>
          <w:rFonts w:cstheme="minorHAnsi"/>
          <w:sz w:val="32"/>
          <w:szCs w:val="32"/>
        </w:rPr>
        <w:t>The Kellogg Conference Hotel</w:t>
      </w:r>
      <w:r w:rsidRPr="00CC1AA4">
        <w:rPr>
          <w:rFonts w:cstheme="minorHAnsi"/>
          <w:sz w:val="32"/>
          <w:szCs w:val="32"/>
        </w:rPr>
        <w:br/>
        <w:t xml:space="preserve">800 Florida Avenue, NE </w:t>
      </w:r>
    </w:p>
    <w:p w14:paraId="35517697" w14:textId="741F178D" w:rsidR="001A2AB2" w:rsidRPr="00CC1AA4" w:rsidRDefault="001A2AB2" w:rsidP="001A2AB2">
      <w:pPr>
        <w:rPr>
          <w:rFonts w:cstheme="minorHAnsi"/>
          <w:sz w:val="32"/>
          <w:szCs w:val="32"/>
        </w:rPr>
      </w:pPr>
      <w:r w:rsidRPr="00CC1AA4">
        <w:rPr>
          <w:rFonts w:cstheme="minorHAnsi"/>
          <w:sz w:val="32"/>
          <w:szCs w:val="32"/>
        </w:rPr>
        <w:t xml:space="preserve">The District of Columbia is hosting a job fair. Attendees will be able to learn about job opportunities, receive resume support and interview coaching, and get support setting up a LinkedIn profile.  More information is available at </w:t>
      </w:r>
      <w:hyperlink r:id="rId17" w:history="1">
        <w:r w:rsidRPr="00CC1AA4">
          <w:rPr>
            <w:rStyle w:val="Hyperlink"/>
            <w:rFonts w:cstheme="minorHAnsi"/>
            <w:b/>
            <w:bCs/>
            <w:color w:val="auto"/>
            <w:sz w:val="32"/>
            <w:szCs w:val="32"/>
          </w:rPr>
          <w:t>Gateway to District Careers Federal Hiring Event</w:t>
        </w:r>
      </w:hyperlink>
      <w:r w:rsidRPr="00CC1AA4">
        <w:rPr>
          <w:rFonts w:cstheme="minorHAnsi"/>
          <w:sz w:val="32"/>
          <w:szCs w:val="32"/>
        </w:rPr>
        <w:t>.</w:t>
      </w:r>
    </w:p>
    <w:p w14:paraId="4446627C" w14:textId="66AD8A7B" w:rsidR="00062C9E" w:rsidRPr="00CC1AA4" w:rsidRDefault="00A23FE0" w:rsidP="00FB5EF0">
      <w:pPr>
        <w:pStyle w:val="NoSpacing"/>
        <w:rPr>
          <w:rFonts w:cstheme="minorHAnsi"/>
          <w:sz w:val="32"/>
          <w:szCs w:val="32"/>
        </w:rPr>
      </w:pPr>
      <w:r w:rsidRPr="00CC1AA4">
        <w:rPr>
          <w:rFonts w:cstheme="minorHAnsi"/>
          <w:sz w:val="32"/>
          <w:szCs w:val="32"/>
        </w:rPr>
        <w:t>###</w:t>
      </w:r>
    </w:p>
    <w:p w14:paraId="64601171" w14:textId="77777777" w:rsidR="00A23FE0" w:rsidRPr="00CC1AA4" w:rsidRDefault="00A23FE0" w:rsidP="00FB5EF0">
      <w:pPr>
        <w:pStyle w:val="NoSpacing"/>
        <w:rPr>
          <w:rFonts w:cstheme="minorHAnsi"/>
          <w:b/>
          <w:bCs/>
          <w:sz w:val="32"/>
          <w:szCs w:val="32"/>
        </w:rPr>
      </w:pPr>
    </w:p>
    <w:p w14:paraId="594ED970" w14:textId="77777777" w:rsidR="00A23FE0" w:rsidRPr="00CC1AA4" w:rsidRDefault="00A23FE0" w:rsidP="00A23FE0">
      <w:pPr>
        <w:pStyle w:val="NoSpacing"/>
        <w:rPr>
          <w:rFonts w:cstheme="minorHAnsi"/>
          <w:b/>
          <w:bCs/>
          <w:sz w:val="32"/>
          <w:szCs w:val="32"/>
        </w:rPr>
      </w:pPr>
      <w:bookmarkStart w:id="33" w:name="Helen"/>
      <w:r w:rsidRPr="00CC1AA4">
        <w:rPr>
          <w:rFonts w:cstheme="minorHAnsi"/>
          <w:b/>
          <w:bCs/>
          <w:sz w:val="32"/>
          <w:szCs w:val="32"/>
        </w:rPr>
        <w:t>Rare Time Capsule Recordings Featuring Helen Keller to be Part of Live Stream Event</w:t>
      </w:r>
    </w:p>
    <w:bookmarkEnd w:id="33"/>
    <w:p w14:paraId="5F9AEEAF" w14:textId="77777777" w:rsidR="00E10C38" w:rsidRPr="00CC1AA4" w:rsidRDefault="00E10C38" w:rsidP="00A23FE0">
      <w:pPr>
        <w:pStyle w:val="NoSpacing"/>
        <w:rPr>
          <w:rFonts w:cstheme="minorHAnsi"/>
          <w:sz w:val="32"/>
          <w:szCs w:val="32"/>
        </w:rPr>
      </w:pPr>
      <w:r w:rsidRPr="00CC1AA4">
        <w:rPr>
          <w:rFonts w:cstheme="minorHAnsi"/>
          <w:sz w:val="32"/>
          <w:szCs w:val="32"/>
        </w:rPr>
        <w:t>Monday, March 17</w:t>
      </w:r>
      <w:r w:rsidRPr="00CC1AA4">
        <w:rPr>
          <w:rFonts w:cstheme="minorHAnsi"/>
          <w:sz w:val="32"/>
          <w:szCs w:val="32"/>
          <w:vertAlign w:val="superscript"/>
        </w:rPr>
        <w:t>th</w:t>
      </w:r>
      <w:r w:rsidRPr="00CC1AA4">
        <w:rPr>
          <w:rFonts w:cstheme="minorHAnsi"/>
          <w:sz w:val="32"/>
          <w:szCs w:val="32"/>
        </w:rPr>
        <w:t xml:space="preserve"> at 3:00 pm</w:t>
      </w:r>
    </w:p>
    <w:p w14:paraId="09C8296F" w14:textId="55C390E8" w:rsidR="00A23FE0" w:rsidRPr="00CC1AA4" w:rsidRDefault="00A23FE0" w:rsidP="00A23FE0">
      <w:pPr>
        <w:pStyle w:val="NoSpacing"/>
        <w:rPr>
          <w:rFonts w:cstheme="minorHAnsi"/>
          <w:sz w:val="32"/>
          <w:szCs w:val="32"/>
        </w:rPr>
      </w:pPr>
      <w:r w:rsidRPr="00CC1AA4">
        <w:rPr>
          <w:rFonts w:cstheme="minorHAnsi"/>
          <w:sz w:val="32"/>
          <w:szCs w:val="32"/>
        </w:rPr>
        <w:t xml:space="preserve">The </w:t>
      </w:r>
      <w:hyperlink r:id="rId18" w:tgtFrame="_blank" w:history="1">
        <w:r w:rsidRPr="00CC1AA4">
          <w:rPr>
            <w:rStyle w:val="Hyperlink"/>
            <w:rFonts w:cstheme="minorHAnsi"/>
            <w:b/>
            <w:bCs/>
            <w:color w:val="002060"/>
            <w:sz w:val="32"/>
            <w:szCs w:val="32"/>
          </w:rPr>
          <w:t>American Foundation for the Blind (AFB)</w:t>
        </w:r>
      </w:hyperlink>
      <w:r w:rsidRPr="00CC1AA4">
        <w:rPr>
          <w:rFonts w:cstheme="minorHAnsi"/>
          <w:sz w:val="32"/>
          <w:szCs w:val="32"/>
        </w:rPr>
        <w:t> and </w:t>
      </w:r>
      <w:hyperlink r:id="rId19" w:tgtFrame="_blank" w:history="1">
        <w:r w:rsidRPr="00CC1AA4">
          <w:rPr>
            <w:rStyle w:val="Hyperlink"/>
            <w:rFonts w:cstheme="minorHAnsi"/>
            <w:b/>
            <w:bCs/>
            <w:color w:val="002060"/>
            <w:sz w:val="32"/>
            <w:szCs w:val="32"/>
          </w:rPr>
          <w:t>The Dot Experience</w:t>
        </w:r>
      </w:hyperlink>
      <w:r w:rsidRPr="00CC1AA4">
        <w:rPr>
          <w:rFonts w:cstheme="minorHAnsi"/>
          <w:sz w:val="32"/>
          <w:szCs w:val="32"/>
        </w:rPr>
        <w:t> of the American Printing House for the Blind (APH) are pleased to announce a special livestream event to unveil a 90-year-old audio recording of Helen Keller.</w:t>
      </w:r>
    </w:p>
    <w:p w14:paraId="3466102B" w14:textId="77777777" w:rsidR="00E10C38" w:rsidRPr="00CC1AA4" w:rsidRDefault="00E10C38" w:rsidP="00A23FE0">
      <w:pPr>
        <w:pStyle w:val="NoSpacing"/>
        <w:rPr>
          <w:rFonts w:cstheme="minorHAnsi"/>
          <w:sz w:val="32"/>
          <w:szCs w:val="32"/>
        </w:rPr>
      </w:pPr>
    </w:p>
    <w:p w14:paraId="5EEA32A2" w14:textId="4A870EF2" w:rsidR="00A23FE0" w:rsidRPr="00CC1AA4" w:rsidRDefault="00A23FE0" w:rsidP="00A23FE0">
      <w:pPr>
        <w:pStyle w:val="NoSpacing"/>
        <w:rPr>
          <w:rFonts w:cstheme="minorHAnsi"/>
          <w:sz w:val="32"/>
          <w:szCs w:val="32"/>
        </w:rPr>
      </w:pPr>
      <w:r w:rsidRPr="00CC1AA4">
        <w:rPr>
          <w:rFonts w:cstheme="minorHAnsi"/>
          <w:sz w:val="32"/>
          <w:szCs w:val="32"/>
        </w:rPr>
        <w:t>The special livestream event, which will include leaders from AFB and APH, will take place at the </w:t>
      </w:r>
      <w:hyperlink r:id="rId20" w:tgtFrame="_blank" w:history="1">
        <w:r w:rsidRPr="00CC1AA4">
          <w:rPr>
            <w:rStyle w:val="Hyperlink"/>
            <w:rFonts w:cstheme="minorHAnsi"/>
            <w:b/>
            <w:bCs/>
            <w:color w:val="002060"/>
            <w:sz w:val="32"/>
            <w:szCs w:val="32"/>
          </w:rPr>
          <w:t>Center for Jewish History</w:t>
        </w:r>
      </w:hyperlink>
      <w:r w:rsidRPr="00CC1AA4">
        <w:rPr>
          <w:rFonts w:cstheme="minorHAnsi"/>
          <w:b/>
          <w:bCs/>
          <w:color w:val="002060"/>
          <w:sz w:val="32"/>
          <w:szCs w:val="32"/>
        </w:rPr>
        <w:t>.</w:t>
      </w:r>
      <w:r w:rsidRPr="00CC1AA4">
        <w:rPr>
          <w:rFonts w:cstheme="minorHAnsi"/>
          <w:sz w:val="32"/>
          <w:szCs w:val="32"/>
        </w:rPr>
        <w:t xml:space="preserve"> The </w:t>
      </w:r>
      <w:hyperlink r:id="rId21" w:tgtFrame="_blank" w:history="1">
        <w:r w:rsidRPr="00CC1AA4">
          <w:rPr>
            <w:rStyle w:val="Hyperlink"/>
            <w:rFonts w:cstheme="minorHAnsi"/>
            <w:b/>
            <w:bCs/>
            <w:color w:val="002060"/>
            <w:sz w:val="32"/>
            <w:szCs w:val="32"/>
          </w:rPr>
          <w:t>livestream will be available on AFB's YouTube</w:t>
        </w:r>
      </w:hyperlink>
      <w:r w:rsidRPr="00CC1AA4">
        <w:rPr>
          <w:rFonts w:cstheme="minorHAnsi"/>
          <w:sz w:val="32"/>
          <w:szCs w:val="32"/>
        </w:rPr>
        <w:t> and social media channels. The Center for Jewish History's current location is the former site of AFB's headquarters, where Helen Keller worked for decades.</w:t>
      </w:r>
    </w:p>
    <w:p w14:paraId="075F51FC" w14:textId="59A54A3D" w:rsidR="00A23FE0" w:rsidRPr="00CC1AA4" w:rsidRDefault="00A23FE0" w:rsidP="00FB5EF0">
      <w:pPr>
        <w:pStyle w:val="NoSpacing"/>
        <w:rPr>
          <w:rFonts w:cstheme="minorHAnsi"/>
          <w:sz w:val="32"/>
          <w:szCs w:val="32"/>
        </w:rPr>
      </w:pPr>
    </w:p>
    <w:p w14:paraId="77E7D56B" w14:textId="77777777" w:rsidR="00E10C38" w:rsidRPr="00CC1AA4" w:rsidRDefault="00E10C38" w:rsidP="00E10C38">
      <w:pPr>
        <w:pStyle w:val="NoSpacing"/>
        <w:rPr>
          <w:rFonts w:cstheme="minorHAnsi"/>
          <w:sz w:val="32"/>
          <w:szCs w:val="32"/>
        </w:rPr>
      </w:pPr>
      <w:r w:rsidRPr="00CC1AA4">
        <w:rPr>
          <w:rFonts w:cstheme="minorHAnsi"/>
          <w:sz w:val="32"/>
          <w:szCs w:val="32"/>
        </w:rPr>
        <w:t>“Both AFB and APH are excited to share with the world these powerful words of Helen Keller and others, which are just as relevant today as they were almost a century ago when they were captured during a special ceremony commemorating the laying of the cornerstone for AFB's new headquarters," said Eric Bridges, AFB president and CEO.</w:t>
      </w:r>
    </w:p>
    <w:p w14:paraId="678D7B7A" w14:textId="77777777" w:rsidR="00E10C38" w:rsidRPr="00CC1AA4" w:rsidRDefault="00E10C38" w:rsidP="00E10C38">
      <w:pPr>
        <w:pStyle w:val="NoSpacing"/>
        <w:rPr>
          <w:rFonts w:cstheme="minorHAnsi"/>
          <w:sz w:val="32"/>
          <w:szCs w:val="32"/>
        </w:rPr>
      </w:pPr>
    </w:p>
    <w:p w14:paraId="0601DCE0" w14:textId="11246D55" w:rsidR="00E10C38" w:rsidRPr="00CC1AA4" w:rsidRDefault="00E10C38" w:rsidP="00E10C38">
      <w:pPr>
        <w:pStyle w:val="NoSpacing"/>
        <w:rPr>
          <w:rFonts w:cstheme="minorHAnsi"/>
          <w:sz w:val="32"/>
          <w:szCs w:val="32"/>
        </w:rPr>
      </w:pPr>
      <w:r w:rsidRPr="00CC1AA4">
        <w:rPr>
          <w:rFonts w:cstheme="minorHAnsi"/>
          <w:sz w:val="32"/>
          <w:szCs w:val="32"/>
        </w:rPr>
        <w:t>The’ event commemorates a series of rare, unearthed recordings on silver discs from the 1930s that were placed in a time capsule at the former AFB headquarters at 15 W. 16th Street. The moving speech by Helen Keller was broadcast over the NBC Radio network and allowed her lifelong teacher and friend, Anne Sullivan Macy, to hear the ceremony from her hospital bed.</w:t>
      </w:r>
    </w:p>
    <w:p w14:paraId="1DB44827" w14:textId="6F8A529D" w:rsidR="00E10C38" w:rsidRPr="00CC1AA4" w:rsidRDefault="00E10C38" w:rsidP="00E10C38">
      <w:pPr>
        <w:pStyle w:val="NoSpacing"/>
        <w:rPr>
          <w:rFonts w:cstheme="minorHAnsi"/>
          <w:sz w:val="32"/>
          <w:szCs w:val="32"/>
        </w:rPr>
      </w:pPr>
      <w:hyperlink r:id="rId22" w:tgtFrame="_blank" w:history="1">
        <w:r w:rsidRPr="00CC1AA4">
          <w:rPr>
            <w:rStyle w:val="Hyperlink"/>
            <w:rFonts w:cstheme="minorHAnsi"/>
            <w:b/>
            <w:bCs/>
            <w:color w:val="002060"/>
            <w:sz w:val="32"/>
            <w:szCs w:val="32"/>
          </w:rPr>
          <w:t>Join the Livestream</w:t>
        </w:r>
      </w:hyperlink>
      <w:r w:rsidRPr="00CC1AA4">
        <w:rPr>
          <w:rFonts w:cstheme="minorHAnsi"/>
          <w:b/>
          <w:bCs/>
          <w:color w:val="002060"/>
          <w:sz w:val="32"/>
          <w:szCs w:val="32"/>
        </w:rPr>
        <w:t xml:space="preserve"> at </w:t>
      </w:r>
      <w:hyperlink r:id="rId23" w:history="1">
        <w:r w:rsidRPr="00CC1AA4">
          <w:rPr>
            <w:rStyle w:val="Hyperlink"/>
            <w:rFonts w:cstheme="minorHAnsi"/>
            <w:b/>
            <w:bCs/>
            <w:color w:val="002060"/>
            <w:sz w:val="32"/>
            <w:szCs w:val="32"/>
          </w:rPr>
          <w:t>Echoes from the Past: Helen Keller and the Time Capsule Recordings</w:t>
        </w:r>
      </w:hyperlink>
      <w:r w:rsidR="0000211F" w:rsidRPr="00CC1AA4">
        <w:rPr>
          <w:rFonts w:cstheme="minorHAnsi"/>
          <w:b/>
          <w:bCs/>
          <w:color w:val="002060"/>
          <w:sz w:val="32"/>
          <w:szCs w:val="32"/>
        </w:rPr>
        <w:t>.</w:t>
      </w:r>
    </w:p>
    <w:p w14:paraId="744A26C7" w14:textId="45ADAB4F" w:rsidR="00E10C38" w:rsidRPr="00CC1AA4" w:rsidRDefault="0000211F" w:rsidP="00FB5EF0">
      <w:pPr>
        <w:pStyle w:val="NoSpacing"/>
        <w:rPr>
          <w:rFonts w:cstheme="minorHAnsi"/>
          <w:sz w:val="32"/>
          <w:szCs w:val="32"/>
        </w:rPr>
      </w:pPr>
      <w:r w:rsidRPr="00CC1AA4">
        <w:rPr>
          <w:rFonts w:cstheme="minorHAnsi"/>
          <w:sz w:val="32"/>
          <w:szCs w:val="32"/>
        </w:rPr>
        <w:t>###</w:t>
      </w:r>
    </w:p>
    <w:p w14:paraId="7459337E" w14:textId="77777777" w:rsidR="00A236FE" w:rsidRPr="00CC1AA4" w:rsidRDefault="00A236FE" w:rsidP="00FB5EF0">
      <w:pPr>
        <w:pStyle w:val="NoSpacing"/>
        <w:rPr>
          <w:rFonts w:cstheme="minorHAnsi"/>
          <w:b/>
          <w:bCs/>
          <w:sz w:val="32"/>
          <w:szCs w:val="32"/>
        </w:rPr>
      </w:pPr>
    </w:p>
    <w:p w14:paraId="3A50699B" w14:textId="55786DA7" w:rsidR="00FB5EF0" w:rsidRPr="00CC1AA4" w:rsidRDefault="00FB5EF0" w:rsidP="00FB5EF0">
      <w:pPr>
        <w:pStyle w:val="NoSpacing"/>
        <w:rPr>
          <w:rFonts w:cstheme="minorHAnsi"/>
          <w:sz w:val="32"/>
          <w:szCs w:val="32"/>
        </w:rPr>
      </w:pPr>
      <w:bookmarkStart w:id="34" w:name="Tech"/>
      <w:r w:rsidRPr="00CC1AA4">
        <w:rPr>
          <w:rFonts w:cstheme="minorHAnsi"/>
          <w:b/>
          <w:bCs/>
          <w:sz w:val="32"/>
          <w:szCs w:val="32"/>
        </w:rPr>
        <w:t>Tech Talk Tuesdays - iPad Accessibility Features (Virtual Event) </w:t>
      </w:r>
      <w:r w:rsidRPr="00CC1AA4">
        <w:rPr>
          <w:rFonts w:cstheme="minorHAnsi"/>
          <w:b/>
          <w:bCs/>
          <w:sz w:val="32"/>
          <w:szCs w:val="32"/>
        </w:rPr>
        <w:br/>
      </w:r>
      <w:bookmarkEnd w:id="34"/>
      <w:r w:rsidRPr="00CC1AA4">
        <w:rPr>
          <w:rFonts w:cstheme="minorHAnsi"/>
          <w:sz w:val="32"/>
          <w:szCs w:val="32"/>
        </w:rPr>
        <w:t>Tuesday, March 18</w:t>
      </w:r>
      <w:r w:rsidRPr="00CC1AA4">
        <w:rPr>
          <w:rFonts w:cstheme="minorHAnsi"/>
          <w:sz w:val="32"/>
          <w:szCs w:val="32"/>
          <w:vertAlign w:val="superscript"/>
        </w:rPr>
        <w:t>th</w:t>
      </w:r>
      <w:r w:rsidRPr="00CC1AA4">
        <w:rPr>
          <w:rFonts w:cstheme="minorHAnsi"/>
          <w:sz w:val="32"/>
          <w:szCs w:val="32"/>
        </w:rPr>
        <w:t xml:space="preserve"> from 1:00 to 2:00 pm</w:t>
      </w:r>
      <w:r w:rsidRPr="00CC1AA4">
        <w:rPr>
          <w:rFonts w:cstheme="minorHAnsi"/>
          <w:sz w:val="32"/>
          <w:szCs w:val="32"/>
        </w:rPr>
        <w:br/>
        <w:t>Join with Steven Kelley, Certified Assistive Technology Specialist, Hadley, to discuss Apple iPad accessibility features that are helpful for people with vision impairment.</w:t>
      </w:r>
      <w:r w:rsidRPr="00CC1AA4">
        <w:rPr>
          <w:rFonts w:cstheme="minorHAnsi"/>
          <w:sz w:val="32"/>
          <w:szCs w:val="32"/>
        </w:rPr>
        <w:br/>
        <w:t>To register, call (301) 951-4444.</w:t>
      </w:r>
    </w:p>
    <w:p w14:paraId="285B8F9B" w14:textId="156139AF" w:rsidR="00FB5EF0" w:rsidRPr="00CC1AA4" w:rsidRDefault="00FB5EF0" w:rsidP="00FB5EF0">
      <w:pPr>
        <w:pStyle w:val="NoSpacing"/>
        <w:rPr>
          <w:rFonts w:cstheme="minorHAnsi"/>
          <w:b/>
          <w:bCs/>
          <w:sz w:val="32"/>
          <w:szCs w:val="32"/>
        </w:rPr>
      </w:pPr>
      <w:r w:rsidRPr="00CC1AA4">
        <w:rPr>
          <w:rFonts w:cstheme="minorHAnsi"/>
          <w:sz w:val="32"/>
          <w:szCs w:val="32"/>
        </w:rPr>
        <w:t>###</w:t>
      </w:r>
      <w:r w:rsidRPr="00CC1AA4">
        <w:rPr>
          <w:rFonts w:cstheme="minorHAnsi"/>
          <w:sz w:val="32"/>
          <w:szCs w:val="32"/>
        </w:rPr>
        <w:br/>
      </w:r>
    </w:p>
    <w:p w14:paraId="6FA3FD68" w14:textId="77777777" w:rsidR="006D4599" w:rsidRPr="00CC1AA4" w:rsidRDefault="00FB5EF0" w:rsidP="00FB5EF0">
      <w:pPr>
        <w:pStyle w:val="NoSpacing"/>
        <w:rPr>
          <w:rFonts w:cstheme="minorHAnsi"/>
          <w:sz w:val="32"/>
          <w:szCs w:val="32"/>
        </w:rPr>
      </w:pPr>
      <w:bookmarkStart w:id="35" w:name="Hall"/>
      <w:r w:rsidRPr="00CC1AA4">
        <w:rPr>
          <w:rFonts w:cstheme="minorHAnsi"/>
          <w:b/>
          <w:bCs/>
          <w:sz w:val="32"/>
          <w:szCs w:val="32"/>
        </w:rPr>
        <w:t>Low Vision Town Hall (Virtual Event) - Traveling with Vision Impairment</w:t>
      </w:r>
      <w:bookmarkEnd w:id="35"/>
      <w:r w:rsidRPr="00CC1AA4">
        <w:rPr>
          <w:rFonts w:cstheme="minorHAnsi"/>
          <w:b/>
          <w:bCs/>
          <w:sz w:val="32"/>
          <w:szCs w:val="32"/>
        </w:rPr>
        <w:br/>
      </w:r>
      <w:r w:rsidRPr="00CC1AA4">
        <w:rPr>
          <w:rFonts w:cstheme="minorHAnsi"/>
          <w:sz w:val="32"/>
          <w:szCs w:val="32"/>
        </w:rPr>
        <w:t>Wednesday, March 19</w:t>
      </w:r>
      <w:r w:rsidRPr="00CC1AA4">
        <w:rPr>
          <w:rFonts w:cstheme="minorHAnsi"/>
          <w:sz w:val="32"/>
          <w:szCs w:val="32"/>
          <w:vertAlign w:val="superscript"/>
        </w:rPr>
        <w:t>th</w:t>
      </w:r>
      <w:r w:rsidRPr="00CC1AA4">
        <w:rPr>
          <w:rFonts w:cstheme="minorHAnsi"/>
          <w:sz w:val="32"/>
          <w:szCs w:val="32"/>
        </w:rPr>
        <w:t xml:space="preserve"> from 11:00 am to 12:00 pm</w:t>
      </w:r>
      <w:r w:rsidRPr="00CC1AA4">
        <w:rPr>
          <w:rFonts w:cstheme="minorHAnsi"/>
          <w:sz w:val="32"/>
          <w:szCs w:val="32"/>
        </w:rPr>
        <w:br/>
      </w:r>
      <w:r w:rsidR="006D4599" w:rsidRPr="00CC1AA4">
        <w:rPr>
          <w:rFonts w:cstheme="minorHAnsi"/>
          <w:sz w:val="32"/>
          <w:szCs w:val="32"/>
        </w:rPr>
        <w:t>Join</w:t>
      </w:r>
      <w:r w:rsidRPr="00CC1AA4">
        <w:rPr>
          <w:rFonts w:cstheme="minorHAnsi"/>
          <w:sz w:val="32"/>
          <w:szCs w:val="32"/>
        </w:rPr>
        <w:t> Stan Gowin, Co-Chair, Reston V.I.P. Group</w:t>
      </w:r>
      <w:r w:rsidR="006D4599" w:rsidRPr="00CC1AA4">
        <w:rPr>
          <w:rFonts w:cstheme="minorHAnsi"/>
          <w:sz w:val="32"/>
          <w:szCs w:val="32"/>
        </w:rPr>
        <w:t xml:space="preserve">, </w:t>
      </w:r>
      <w:r w:rsidRPr="00CC1AA4">
        <w:rPr>
          <w:rFonts w:cstheme="minorHAnsi"/>
          <w:sz w:val="32"/>
          <w:szCs w:val="32"/>
        </w:rPr>
        <w:t>as he shares his travel experiences navigating planes, trains, and ships with a mobility cane. Learn tips for overcoming travel challenges with vision impairment and discover how to make travel more accessible.</w:t>
      </w:r>
    </w:p>
    <w:p w14:paraId="6AC271DC" w14:textId="3BD18339" w:rsidR="00FB5EF0" w:rsidRPr="00CC1AA4" w:rsidRDefault="00FB5EF0" w:rsidP="00FB5EF0">
      <w:pPr>
        <w:pStyle w:val="NoSpacing"/>
        <w:rPr>
          <w:rFonts w:cstheme="minorHAnsi"/>
          <w:b/>
          <w:bCs/>
          <w:sz w:val="32"/>
          <w:szCs w:val="32"/>
        </w:rPr>
      </w:pPr>
      <w:r w:rsidRPr="00CC1AA4">
        <w:rPr>
          <w:rFonts w:cstheme="minorHAnsi"/>
          <w:sz w:val="32"/>
          <w:szCs w:val="32"/>
        </w:rPr>
        <w:t>Call (301) 951-4444 to register.</w:t>
      </w:r>
    </w:p>
    <w:p w14:paraId="7B03016F" w14:textId="70CEADA7" w:rsidR="00FB5EF0" w:rsidRPr="00CC1AA4" w:rsidRDefault="006D4599" w:rsidP="00FB5EF0">
      <w:pPr>
        <w:pStyle w:val="NoSpacing"/>
        <w:rPr>
          <w:rFonts w:cstheme="minorHAnsi"/>
          <w:sz w:val="32"/>
          <w:szCs w:val="32"/>
        </w:rPr>
      </w:pPr>
      <w:r w:rsidRPr="00CC1AA4">
        <w:rPr>
          <w:rFonts w:cstheme="minorHAnsi"/>
          <w:sz w:val="32"/>
          <w:szCs w:val="32"/>
        </w:rPr>
        <w:t>###</w:t>
      </w:r>
    </w:p>
    <w:p w14:paraId="58D4C49D" w14:textId="77777777" w:rsidR="006D4599" w:rsidRPr="00CC1AA4" w:rsidRDefault="006D4599" w:rsidP="00FB5EF0">
      <w:pPr>
        <w:pStyle w:val="NoSpacing"/>
        <w:rPr>
          <w:rFonts w:cstheme="minorHAnsi"/>
          <w:b/>
          <w:bCs/>
          <w:sz w:val="32"/>
          <w:szCs w:val="32"/>
        </w:rPr>
      </w:pPr>
    </w:p>
    <w:p w14:paraId="507757AA" w14:textId="489584D5" w:rsidR="008B3E5A" w:rsidRPr="00CC1AA4" w:rsidRDefault="008B3E5A" w:rsidP="008B3E5A">
      <w:pPr>
        <w:pStyle w:val="NoSpacing"/>
        <w:rPr>
          <w:rFonts w:cstheme="minorHAnsi"/>
          <w:sz w:val="32"/>
          <w:szCs w:val="32"/>
        </w:rPr>
      </w:pPr>
      <w:bookmarkStart w:id="36" w:name="Apps"/>
      <w:r w:rsidRPr="00CC1AA4">
        <w:rPr>
          <w:rFonts w:cstheme="minorHAnsi"/>
          <w:b/>
          <w:sz w:val="32"/>
          <w:szCs w:val="32"/>
        </w:rPr>
        <w:t>Friendship Heights Vision Resource Grou</w:t>
      </w:r>
      <w:r w:rsidRPr="00CC1AA4">
        <w:rPr>
          <w:rFonts w:cstheme="minorHAnsi"/>
          <w:b/>
          <w:bCs/>
          <w:sz w:val="32"/>
          <w:szCs w:val="32"/>
        </w:rPr>
        <w:t>p</w:t>
      </w:r>
      <w:r w:rsidRPr="00CC1AA4">
        <w:rPr>
          <w:rFonts w:cstheme="minorHAnsi"/>
          <w:sz w:val="32"/>
          <w:szCs w:val="32"/>
        </w:rPr>
        <w:t xml:space="preserve"> - </w:t>
      </w:r>
      <w:r w:rsidR="002F5E78" w:rsidRPr="00CC1AA4">
        <w:rPr>
          <w:rFonts w:cstheme="minorHAnsi"/>
          <w:b/>
          <w:bCs/>
          <w:sz w:val="32"/>
          <w:szCs w:val="32"/>
        </w:rPr>
        <w:t>Exploring Innovative Smartphone Apps</w:t>
      </w:r>
      <w:r w:rsidR="002F5E78" w:rsidRPr="00CC1AA4">
        <w:rPr>
          <w:rFonts w:cstheme="minorHAnsi"/>
          <w:b/>
          <w:bCs/>
          <w:sz w:val="32"/>
          <w:szCs w:val="32"/>
        </w:rPr>
        <w:br/>
      </w:r>
      <w:bookmarkEnd w:id="36"/>
      <w:r w:rsidRPr="00CC1AA4">
        <w:rPr>
          <w:rFonts w:cstheme="minorHAnsi"/>
          <w:sz w:val="32"/>
          <w:szCs w:val="32"/>
        </w:rPr>
        <w:t>Thursday March 20</w:t>
      </w:r>
      <w:r w:rsidRPr="00CC1AA4">
        <w:rPr>
          <w:rFonts w:cstheme="minorHAnsi"/>
          <w:sz w:val="32"/>
          <w:szCs w:val="32"/>
          <w:vertAlign w:val="superscript"/>
        </w:rPr>
        <w:t>th</w:t>
      </w:r>
      <w:r w:rsidRPr="00CC1AA4">
        <w:rPr>
          <w:rFonts w:cstheme="minorHAnsi"/>
          <w:sz w:val="32"/>
          <w:szCs w:val="32"/>
        </w:rPr>
        <w:t xml:space="preserve"> from 11:00 am to 12:00 noon</w:t>
      </w:r>
    </w:p>
    <w:p w14:paraId="1C956DE5" w14:textId="77777777" w:rsidR="006F7807" w:rsidRPr="00CC1AA4" w:rsidRDefault="006F7807" w:rsidP="006F7807">
      <w:pPr>
        <w:pStyle w:val="NoSpacing"/>
        <w:rPr>
          <w:rFonts w:cstheme="minorHAnsi"/>
          <w:sz w:val="32"/>
          <w:szCs w:val="32"/>
        </w:rPr>
      </w:pPr>
      <w:r w:rsidRPr="00CC1AA4">
        <w:rPr>
          <w:rFonts w:cstheme="minorHAnsi"/>
          <w:sz w:val="32"/>
          <w:szCs w:val="32"/>
        </w:rPr>
        <w:t>Friendship Heights Village Center</w:t>
      </w:r>
    </w:p>
    <w:p w14:paraId="048F5AD7" w14:textId="68B70542" w:rsidR="008B3E5A" w:rsidRPr="00CC1AA4" w:rsidRDefault="008B3E5A" w:rsidP="000A480F">
      <w:pPr>
        <w:pStyle w:val="NoSpacing"/>
        <w:rPr>
          <w:rFonts w:cstheme="minorHAnsi"/>
          <w:sz w:val="32"/>
          <w:szCs w:val="32"/>
        </w:rPr>
      </w:pPr>
      <w:r w:rsidRPr="00CC1AA4">
        <w:rPr>
          <w:rFonts w:cstheme="minorHAnsi"/>
          <w:sz w:val="32"/>
          <w:szCs w:val="32"/>
        </w:rPr>
        <w:t xml:space="preserve">4433 South Park Ave., Chevy Chase </w:t>
      </w:r>
    </w:p>
    <w:p w14:paraId="08C850BF" w14:textId="29CD542E" w:rsidR="000A480F" w:rsidRPr="00CC1AA4" w:rsidRDefault="002F5E78" w:rsidP="000A480F">
      <w:pPr>
        <w:pStyle w:val="NoSpacing"/>
        <w:rPr>
          <w:rFonts w:cstheme="minorHAnsi"/>
          <w:sz w:val="32"/>
          <w:szCs w:val="32"/>
        </w:rPr>
      </w:pPr>
      <w:r w:rsidRPr="00CC1AA4">
        <w:rPr>
          <w:rFonts w:cstheme="minorHAnsi"/>
          <w:sz w:val="32"/>
          <w:szCs w:val="32"/>
        </w:rPr>
        <w:t>Join Sandy Neuzil</w:t>
      </w:r>
      <w:r w:rsidRPr="00CC1AA4">
        <w:rPr>
          <w:rFonts w:cstheme="minorHAnsi"/>
          <w:b/>
          <w:bCs/>
          <w:sz w:val="32"/>
          <w:szCs w:val="32"/>
        </w:rPr>
        <w:t xml:space="preserve">, </w:t>
      </w:r>
      <w:r w:rsidRPr="00CC1AA4">
        <w:rPr>
          <w:rFonts w:cstheme="minorHAnsi"/>
          <w:sz w:val="32"/>
          <w:szCs w:val="32"/>
        </w:rPr>
        <w:t>Low Vision Community Outreach for the Prevention of Blindness Society, for an insightful discussion on cutting-edge smartphone apps that blend human and artificial intelligence (AI) to provide valuable support for individuals with vision impairments.</w:t>
      </w:r>
      <w:r w:rsidRPr="00CC1AA4">
        <w:rPr>
          <w:rFonts w:cstheme="minorHAnsi"/>
          <w:sz w:val="32"/>
          <w:szCs w:val="32"/>
        </w:rPr>
        <w:br/>
      </w:r>
      <w:r w:rsidR="000A480F" w:rsidRPr="00CC1AA4">
        <w:rPr>
          <w:rFonts w:cstheme="minorHAnsi"/>
          <w:sz w:val="32"/>
          <w:szCs w:val="32"/>
        </w:rPr>
        <w:t xml:space="preserve">Three free apps can connect you to human or AI assistance that can read text out loud, identify objects, and describe what you are looking at - in that instant!  Learn how to download these apps and try them out on your iPhone, Android, or iPad.  </w:t>
      </w:r>
    </w:p>
    <w:p w14:paraId="32ACAF01" w14:textId="4CCFA74A" w:rsidR="000A480F" w:rsidRPr="00CC1AA4" w:rsidRDefault="000A480F" w:rsidP="000A480F">
      <w:pPr>
        <w:pStyle w:val="NoSpacing"/>
        <w:rPr>
          <w:rFonts w:cstheme="minorHAnsi"/>
          <w:sz w:val="32"/>
          <w:szCs w:val="32"/>
        </w:rPr>
      </w:pPr>
      <w:r w:rsidRPr="00CC1AA4">
        <w:rPr>
          <w:rFonts w:cstheme="minorHAnsi"/>
          <w:sz w:val="32"/>
          <w:szCs w:val="32"/>
        </w:rPr>
        <w:t>Low Vision Resource meetings help you connect, share ideas, and learn from each other.</w:t>
      </w:r>
    </w:p>
    <w:p w14:paraId="4C4CACB5" w14:textId="3EDA133A" w:rsidR="000A480F" w:rsidRPr="00CC1AA4" w:rsidRDefault="002F5E78" w:rsidP="000A480F">
      <w:pPr>
        <w:pStyle w:val="NoSpacing"/>
        <w:rPr>
          <w:rFonts w:cstheme="minorHAnsi"/>
          <w:sz w:val="32"/>
          <w:szCs w:val="32"/>
        </w:rPr>
      </w:pPr>
      <w:r w:rsidRPr="00CC1AA4">
        <w:rPr>
          <w:rFonts w:cstheme="minorHAnsi"/>
          <w:sz w:val="32"/>
          <w:szCs w:val="32"/>
        </w:rPr>
        <w:t>To RSVP, call (301) 656-2797.</w:t>
      </w:r>
      <w:r w:rsidRPr="00CC1AA4">
        <w:rPr>
          <w:rFonts w:cstheme="minorHAnsi"/>
          <w:sz w:val="32"/>
          <w:szCs w:val="32"/>
        </w:rPr>
        <w:br/>
      </w:r>
      <w:r w:rsidR="009105E5" w:rsidRPr="00CC1AA4">
        <w:rPr>
          <w:rFonts w:cstheme="minorHAnsi"/>
          <w:sz w:val="32"/>
          <w:szCs w:val="32"/>
        </w:rPr>
        <w:t>###</w:t>
      </w:r>
    </w:p>
    <w:p w14:paraId="462D5861" w14:textId="77777777" w:rsidR="009105E5" w:rsidRPr="00CC1AA4" w:rsidRDefault="009105E5" w:rsidP="000A480F">
      <w:pPr>
        <w:pStyle w:val="NoSpacing"/>
        <w:rPr>
          <w:rFonts w:cstheme="minorHAnsi"/>
          <w:sz w:val="32"/>
          <w:szCs w:val="32"/>
        </w:rPr>
      </w:pPr>
    </w:p>
    <w:p w14:paraId="42F1491D" w14:textId="5B136A83" w:rsidR="0000211F" w:rsidRPr="00CC1AA4" w:rsidRDefault="0000211F" w:rsidP="000A480F">
      <w:pPr>
        <w:pStyle w:val="NoSpacing"/>
        <w:rPr>
          <w:rFonts w:cstheme="minorHAnsi"/>
          <w:b/>
          <w:bCs/>
          <w:sz w:val="32"/>
          <w:szCs w:val="32"/>
        </w:rPr>
      </w:pPr>
      <w:bookmarkStart w:id="37" w:name="SSA"/>
      <w:r w:rsidRPr="00CC1AA4">
        <w:rPr>
          <w:rFonts w:cstheme="minorHAnsi"/>
          <w:b/>
          <w:bCs/>
          <w:sz w:val="32"/>
          <w:szCs w:val="32"/>
        </w:rPr>
        <w:t>SSA Disability Benefits &amp; Work Incentives: A Webinar for Social Security Beneficiaries</w:t>
      </w:r>
    </w:p>
    <w:bookmarkEnd w:id="37"/>
    <w:p w14:paraId="35B4D63F" w14:textId="4DD24EDB" w:rsidR="0000211F" w:rsidRPr="00CC1AA4" w:rsidRDefault="0000211F" w:rsidP="000A480F">
      <w:pPr>
        <w:pStyle w:val="NoSpacing"/>
        <w:rPr>
          <w:rFonts w:cstheme="minorHAnsi"/>
          <w:sz w:val="32"/>
          <w:szCs w:val="32"/>
        </w:rPr>
      </w:pPr>
      <w:r w:rsidRPr="00CC1AA4">
        <w:rPr>
          <w:rFonts w:cstheme="minorHAnsi"/>
          <w:sz w:val="32"/>
          <w:szCs w:val="32"/>
        </w:rPr>
        <w:t>Thursday, March 20</w:t>
      </w:r>
      <w:r w:rsidRPr="00CC1AA4">
        <w:rPr>
          <w:rFonts w:cstheme="minorHAnsi"/>
          <w:sz w:val="32"/>
          <w:szCs w:val="32"/>
          <w:vertAlign w:val="superscript"/>
        </w:rPr>
        <w:t>th</w:t>
      </w:r>
      <w:r w:rsidRPr="00CC1AA4">
        <w:rPr>
          <w:rFonts w:cstheme="minorHAnsi"/>
          <w:sz w:val="32"/>
          <w:szCs w:val="32"/>
        </w:rPr>
        <w:t xml:space="preserve"> from 3:00 to 4:00 pm</w:t>
      </w:r>
    </w:p>
    <w:p w14:paraId="662D671F" w14:textId="12ED0766" w:rsidR="0000211F" w:rsidRPr="00CC1AA4" w:rsidRDefault="0000211F" w:rsidP="0000211F">
      <w:pPr>
        <w:pStyle w:val="NoSpacing"/>
        <w:rPr>
          <w:rFonts w:cstheme="minorHAnsi"/>
          <w:sz w:val="32"/>
          <w:szCs w:val="32"/>
        </w:rPr>
      </w:pPr>
      <w:r w:rsidRPr="00CC1AA4">
        <w:rPr>
          <w:rFonts w:cstheme="minorHAnsi"/>
          <w:sz w:val="32"/>
          <w:szCs w:val="32"/>
        </w:rPr>
        <w:t>Sponsored by The American Dream Employment Network (ADEN).</w:t>
      </w:r>
      <w:r w:rsidR="00680421" w:rsidRPr="00CC1AA4">
        <w:rPr>
          <w:rFonts w:cstheme="minorHAnsi"/>
          <w:sz w:val="32"/>
          <w:szCs w:val="32"/>
        </w:rPr>
        <w:t xml:space="preserve"> </w:t>
      </w:r>
      <w:r w:rsidRPr="00CC1AA4">
        <w:rPr>
          <w:rFonts w:cstheme="minorHAnsi"/>
          <w:sz w:val="32"/>
          <w:szCs w:val="32"/>
        </w:rPr>
        <w:t>Are you a Social Security disability beneficiary and want to know how working will affect your benefits? Are you afraid of losing benefits or medical coverage if you return to work? Learn about SSA Work Incentives that will help you return to work and explore a better financial future.</w:t>
      </w:r>
    </w:p>
    <w:p w14:paraId="3F18FE29" w14:textId="3CDB4170" w:rsidR="0000211F" w:rsidRPr="00CC1AA4" w:rsidRDefault="0000211F" w:rsidP="0000211F">
      <w:pPr>
        <w:pStyle w:val="NoSpacing"/>
        <w:rPr>
          <w:rFonts w:cstheme="minorHAnsi"/>
          <w:sz w:val="32"/>
          <w:szCs w:val="32"/>
        </w:rPr>
      </w:pPr>
      <w:r w:rsidRPr="00CC1AA4">
        <w:rPr>
          <w:rFonts w:cstheme="minorHAnsi"/>
          <w:sz w:val="32"/>
          <w:szCs w:val="32"/>
        </w:rPr>
        <w:t>Registration is required and there is no cost to attend.</w:t>
      </w:r>
    </w:p>
    <w:p w14:paraId="5D5E0EC1" w14:textId="1D6FD071" w:rsidR="00D23605" w:rsidRPr="00CC1AA4" w:rsidRDefault="0000211F" w:rsidP="00D23605">
      <w:pPr>
        <w:pStyle w:val="NoSpacing"/>
        <w:rPr>
          <w:rFonts w:cstheme="minorHAnsi"/>
          <w:vanish/>
          <w:sz w:val="32"/>
          <w:szCs w:val="32"/>
        </w:rPr>
      </w:pPr>
      <w:r w:rsidRPr="00CC1AA4">
        <w:rPr>
          <w:rFonts w:cstheme="minorHAnsi"/>
          <w:sz w:val="32"/>
          <w:szCs w:val="32"/>
        </w:rPr>
        <w:t xml:space="preserve">Register at </w:t>
      </w:r>
      <w:hyperlink r:id="rId24" w:anchor="/registration" w:history="1">
        <w:r w:rsidRPr="00CC1AA4">
          <w:rPr>
            <w:rStyle w:val="Hyperlink"/>
            <w:rFonts w:cstheme="minorHAnsi"/>
            <w:b/>
            <w:bCs/>
            <w:color w:val="002060"/>
            <w:sz w:val="32"/>
            <w:szCs w:val="32"/>
          </w:rPr>
          <w:t xml:space="preserve">Meeting Registration - </w:t>
        </w:r>
        <w:proofErr w:type="spellStart"/>
        <w:r w:rsidRPr="00CC1AA4">
          <w:rPr>
            <w:rStyle w:val="Hyperlink"/>
            <w:rFonts w:cstheme="minorHAnsi"/>
            <w:b/>
            <w:bCs/>
            <w:color w:val="002060"/>
            <w:sz w:val="32"/>
            <w:szCs w:val="32"/>
          </w:rPr>
          <w:t>Zoom</w:t>
        </w:r>
      </w:hyperlink>
      <w:r w:rsidRPr="00CC1AA4">
        <w:rPr>
          <w:rFonts w:cstheme="minorHAnsi"/>
          <w:sz w:val="32"/>
          <w:szCs w:val="32"/>
        </w:rPr>
        <w:t>.</w:t>
      </w:r>
      <w:r w:rsidRPr="00CC1AA4">
        <w:rPr>
          <w:rFonts w:cstheme="minorHAnsi"/>
          <w:vanish/>
          <w:sz w:val="32"/>
          <w:szCs w:val="32"/>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23605" w:rsidRPr="00CC1AA4" w14:paraId="69E9B0E7" w14:textId="77777777" w:rsidTr="00D23605">
        <w:tc>
          <w:tcPr>
            <w:tcW w:w="0" w:type="auto"/>
            <w:shd w:val="clear" w:color="auto" w:fill="FFFFFF"/>
            <w:tcMar>
              <w:top w:w="135" w:type="dxa"/>
              <w:left w:w="0" w:type="dxa"/>
              <w:bottom w:w="0" w:type="dxa"/>
              <w:right w:w="0" w:type="dxa"/>
            </w:tcMar>
            <w:hideMark/>
          </w:tcPr>
          <w:p w14:paraId="5A1876F5" w14:textId="77777777" w:rsidR="0000211F" w:rsidRPr="00CC1AA4" w:rsidRDefault="0000211F" w:rsidP="0000211F">
            <w:pPr>
              <w:pStyle w:val="NoSpacing"/>
              <w:rPr>
                <w:rFonts w:cstheme="minorHAnsi"/>
                <w:sz w:val="32"/>
                <w:szCs w:val="32"/>
              </w:rPr>
            </w:pPr>
            <w:r w:rsidRPr="00CC1AA4">
              <w:rPr>
                <w:rFonts w:cstheme="minorHAnsi"/>
                <w:sz w:val="32"/>
                <w:szCs w:val="32"/>
              </w:rPr>
              <w:t>Once</w:t>
            </w:r>
            <w:proofErr w:type="spellEnd"/>
            <w:r w:rsidRPr="00CC1AA4">
              <w:rPr>
                <w:rFonts w:cstheme="minorHAnsi"/>
                <w:sz w:val="32"/>
                <w:szCs w:val="32"/>
              </w:rPr>
              <w:t xml:space="preserve"> registered, you will receive an email with the link to the webinar.</w:t>
            </w:r>
          </w:p>
          <w:p w14:paraId="659C5272" w14:textId="0DDDFF97" w:rsidR="0000211F" w:rsidRPr="00CC1AA4" w:rsidRDefault="00D60CF5">
            <w:pPr>
              <w:rPr>
                <w:rFonts w:cstheme="minorHAnsi"/>
                <w:color w:val="002060"/>
                <w:sz w:val="32"/>
                <w:szCs w:val="32"/>
              </w:rPr>
            </w:pPr>
            <w:r w:rsidRPr="00CC1AA4">
              <w:rPr>
                <w:rFonts w:cstheme="minorHAnsi"/>
                <w:sz w:val="32"/>
                <w:szCs w:val="32"/>
              </w:rPr>
              <w:t>If you have questions about this webinar, please email: </w:t>
            </w:r>
            <w:hyperlink r:id="rId25" w:history="1">
              <w:r w:rsidRPr="00CC1AA4">
                <w:rPr>
                  <w:rStyle w:val="Hyperlink"/>
                  <w:rFonts w:cstheme="minorHAnsi"/>
                  <w:b/>
                  <w:bCs/>
                  <w:color w:val="002060"/>
                  <w:sz w:val="32"/>
                  <w:szCs w:val="32"/>
                </w:rPr>
                <w:t>info@AmericanDreamEN.org</w:t>
              </w:r>
            </w:hyperlink>
          </w:p>
          <w:p w14:paraId="3FE5DED1" w14:textId="022941CC" w:rsidR="00D60CF5" w:rsidRPr="00CC1AA4" w:rsidRDefault="00D60CF5">
            <w:pPr>
              <w:rPr>
                <w:rFonts w:cstheme="minorHAnsi"/>
                <w:sz w:val="32"/>
                <w:szCs w:val="32"/>
              </w:rPr>
            </w:pPr>
            <w:r w:rsidRPr="00CC1AA4">
              <w:rPr>
                <w:rFonts w:cstheme="minorHAnsi"/>
                <w:sz w:val="32"/>
                <w:szCs w:val="32"/>
              </w:rPr>
              <w:t>###</w:t>
            </w:r>
          </w:p>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23605" w:rsidRPr="00CC1AA4" w14:paraId="6877168F" w14:textId="77777777">
              <w:tc>
                <w:tcPr>
                  <w:tcW w:w="0" w:type="auto"/>
                  <w:tcMar>
                    <w:top w:w="0" w:type="dxa"/>
                    <w:left w:w="270" w:type="dxa"/>
                    <w:bottom w:w="135" w:type="dxa"/>
                    <w:right w:w="270" w:type="dxa"/>
                  </w:tcMar>
                  <w:hideMark/>
                </w:tcPr>
                <w:p w14:paraId="61FE00F1" w14:textId="66444E34" w:rsidR="00D23605" w:rsidRPr="00CC1AA4" w:rsidRDefault="00D23605" w:rsidP="0000211F">
                  <w:pPr>
                    <w:pStyle w:val="NoSpacing"/>
                    <w:rPr>
                      <w:rFonts w:cstheme="minorHAnsi"/>
                      <w:sz w:val="32"/>
                      <w:szCs w:val="32"/>
                    </w:rPr>
                  </w:pPr>
                </w:p>
              </w:tc>
            </w:tr>
          </w:tbl>
          <w:p w14:paraId="3BA95333" w14:textId="77777777" w:rsidR="00D23605" w:rsidRPr="00CC1AA4" w:rsidRDefault="00D23605" w:rsidP="00D23605">
            <w:pPr>
              <w:pStyle w:val="NoSpacing"/>
              <w:rPr>
                <w:rFonts w:cstheme="minorHAnsi"/>
                <w:sz w:val="32"/>
                <w:szCs w:val="32"/>
              </w:rPr>
            </w:pPr>
          </w:p>
        </w:tc>
      </w:tr>
    </w:tbl>
    <w:p w14:paraId="453484E7" w14:textId="1555B01D" w:rsidR="00D23605" w:rsidRPr="00CC1AA4" w:rsidRDefault="009C5220" w:rsidP="00D23605">
      <w:pPr>
        <w:pStyle w:val="NoSpacing"/>
        <w:rPr>
          <w:rFonts w:cstheme="minorHAnsi"/>
          <w:b/>
          <w:bCs/>
          <w:sz w:val="32"/>
          <w:szCs w:val="32"/>
        </w:rPr>
      </w:pPr>
      <w:bookmarkStart w:id="38" w:name="FFB"/>
      <w:r w:rsidRPr="00CC1AA4">
        <w:rPr>
          <w:rFonts w:cstheme="minorHAnsi"/>
          <w:b/>
          <w:bCs/>
          <w:sz w:val="32"/>
          <w:szCs w:val="32"/>
        </w:rPr>
        <w:t>FFB Virtual Class to Confidently Navigate the Kitchen</w:t>
      </w:r>
    </w:p>
    <w:bookmarkEnd w:id="38"/>
    <w:p w14:paraId="2A9924EE" w14:textId="77777777" w:rsidR="009C5220" w:rsidRPr="00CC1AA4" w:rsidRDefault="009C5220" w:rsidP="00D23605">
      <w:pPr>
        <w:pStyle w:val="NoSpacing"/>
        <w:rPr>
          <w:rFonts w:cstheme="minorHAnsi"/>
          <w:vanish/>
          <w:sz w:val="32"/>
          <w:szCs w:val="32"/>
        </w:rPr>
      </w:pPr>
    </w:p>
    <w:p w14:paraId="0CEE5559" w14:textId="34131797" w:rsidR="00E50F0B" w:rsidRPr="00CC1AA4" w:rsidRDefault="00E50F0B" w:rsidP="00E50F0B">
      <w:pPr>
        <w:pStyle w:val="NoSpacing"/>
        <w:rPr>
          <w:rFonts w:cstheme="minorHAnsi"/>
          <w:sz w:val="32"/>
          <w:szCs w:val="32"/>
        </w:rPr>
      </w:pPr>
      <w:r w:rsidRPr="00CC1AA4">
        <w:rPr>
          <w:rFonts w:cstheme="minorHAnsi"/>
          <w:sz w:val="32"/>
          <w:szCs w:val="32"/>
        </w:rPr>
        <w:t>Sunday, March 23rd</w:t>
      </w:r>
      <w:r w:rsidR="00BF4E33">
        <w:rPr>
          <w:rFonts w:cstheme="minorHAnsi"/>
          <w:sz w:val="32"/>
          <w:szCs w:val="32"/>
        </w:rPr>
        <w:t xml:space="preserve"> </w:t>
      </w:r>
      <w:r w:rsidRPr="00CC1AA4">
        <w:rPr>
          <w:rFonts w:cstheme="minorHAnsi"/>
          <w:sz w:val="32"/>
          <w:szCs w:val="32"/>
        </w:rPr>
        <w:t xml:space="preserve"> at 7</w:t>
      </w:r>
      <w:r w:rsidR="00EF00D5" w:rsidRPr="00CC1AA4">
        <w:rPr>
          <w:rFonts w:cstheme="minorHAnsi"/>
          <w:sz w:val="32"/>
          <w:szCs w:val="32"/>
        </w:rPr>
        <w:t xml:space="preserve">:00 </w:t>
      </w:r>
      <w:r w:rsidRPr="00CC1AA4">
        <w:rPr>
          <w:rFonts w:cstheme="minorHAnsi"/>
          <w:sz w:val="32"/>
          <w:szCs w:val="32"/>
        </w:rPr>
        <w:t>pm</w:t>
      </w:r>
    </w:p>
    <w:p w14:paraId="6295150B" w14:textId="0EF0581A" w:rsidR="00E50F0B" w:rsidRPr="00CC1AA4" w:rsidRDefault="00EF00D5" w:rsidP="00E50F0B">
      <w:pPr>
        <w:pStyle w:val="NoSpacing"/>
        <w:rPr>
          <w:rFonts w:cstheme="minorHAnsi"/>
          <w:sz w:val="32"/>
          <w:szCs w:val="32"/>
        </w:rPr>
      </w:pPr>
      <w:r w:rsidRPr="00CC1AA4">
        <w:rPr>
          <w:rFonts w:cstheme="minorHAnsi"/>
          <w:sz w:val="32"/>
          <w:szCs w:val="32"/>
        </w:rPr>
        <w:t xml:space="preserve">The </w:t>
      </w:r>
      <w:r w:rsidR="00CB750A" w:rsidRPr="00CC1AA4">
        <w:rPr>
          <w:rFonts w:cstheme="minorHAnsi"/>
          <w:sz w:val="32"/>
          <w:szCs w:val="32"/>
        </w:rPr>
        <w:t xml:space="preserve">Foundation Fighting Blindness </w:t>
      </w:r>
      <w:r w:rsidR="00E50F0B" w:rsidRPr="00CC1AA4">
        <w:rPr>
          <w:rFonts w:cstheme="minorHAnsi"/>
          <w:sz w:val="32"/>
          <w:szCs w:val="32"/>
        </w:rPr>
        <w:t>In partnership with </w:t>
      </w:r>
      <w:r w:rsidR="00E50F0B" w:rsidRPr="00CC1AA4">
        <w:rPr>
          <w:rFonts w:cstheme="minorHAnsi"/>
          <w:b/>
          <w:bCs/>
          <w:sz w:val="32"/>
          <w:szCs w:val="32"/>
        </w:rPr>
        <w:t>The Blind Kitchen, Chef Debra Erickson</w:t>
      </w:r>
      <w:r w:rsidR="00E50F0B" w:rsidRPr="00CC1AA4">
        <w:rPr>
          <w:rFonts w:cstheme="minorHAnsi"/>
          <w:sz w:val="32"/>
          <w:szCs w:val="32"/>
        </w:rPr>
        <w:t> will be providing a class to teach practical tools, techniques, and strategies to confidently navigate the kitchen including: </w:t>
      </w:r>
    </w:p>
    <w:p w14:paraId="0C5537EB" w14:textId="77777777" w:rsidR="00E50F0B" w:rsidRPr="00CC1AA4" w:rsidRDefault="00E50F0B" w:rsidP="00E50F0B">
      <w:pPr>
        <w:pStyle w:val="NoSpacing"/>
        <w:rPr>
          <w:rFonts w:cstheme="minorHAnsi"/>
          <w:sz w:val="32"/>
          <w:szCs w:val="32"/>
        </w:rPr>
      </w:pPr>
    </w:p>
    <w:p w14:paraId="3C4EDB95" w14:textId="77777777" w:rsidR="00E50F0B" w:rsidRPr="00CC1AA4" w:rsidRDefault="00E50F0B" w:rsidP="00E50F0B">
      <w:pPr>
        <w:pStyle w:val="NoSpacing"/>
        <w:numPr>
          <w:ilvl w:val="0"/>
          <w:numId w:val="49"/>
        </w:numPr>
        <w:rPr>
          <w:rFonts w:cstheme="minorHAnsi"/>
          <w:sz w:val="32"/>
          <w:szCs w:val="32"/>
        </w:rPr>
      </w:pPr>
      <w:r w:rsidRPr="00CC1AA4">
        <w:rPr>
          <w:rFonts w:cstheme="minorHAnsi"/>
          <w:sz w:val="32"/>
          <w:szCs w:val="32"/>
        </w:rPr>
        <w:t>Minimizing the risk of cuts and burns.</w:t>
      </w:r>
    </w:p>
    <w:p w14:paraId="384AB939" w14:textId="77777777" w:rsidR="00E50F0B" w:rsidRPr="00CC1AA4" w:rsidRDefault="00E50F0B" w:rsidP="00E50F0B">
      <w:pPr>
        <w:pStyle w:val="NoSpacing"/>
        <w:numPr>
          <w:ilvl w:val="0"/>
          <w:numId w:val="49"/>
        </w:numPr>
        <w:rPr>
          <w:rFonts w:cstheme="minorHAnsi"/>
          <w:sz w:val="32"/>
          <w:szCs w:val="32"/>
        </w:rPr>
      </w:pPr>
      <w:r w:rsidRPr="00CC1AA4">
        <w:rPr>
          <w:rFonts w:cstheme="minorHAnsi"/>
          <w:sz w:val="32"/>
          <w:szCs w:val="32"/>
        </w:rPr>
        <w:t>Building confidence to cook without embarrassment.</w:t>
      </w:r>
    </w:p>
    <w:p w14:paraId="25B08E3C" w14:textId="77777777" w:rsidR="00E50F0B" w:rsidRPr="00CC1AA4" w:rsidRDefault="00E50F0B" w:rsidP="00E50F0B">
      <w:pPr>
        <w:pStyle w:val="NoSpacing"/>
        <w:numPr>
          <w:ilvl w:val="0"/>
          <w:numId w:val="49"/>
        </w:numPr>
        <w:rPr>
          <w:rFonts w:cstheme="minorHAnsi"/>
          <w:sz w:val="32"/>
          <w:szCs w:val="32"/>
        </w:rPr>
      </w:pPr>
      <w:r w:rsidRPr="00CC1AA4">
        <w:rPr>
          <w:rFonts w:cstheme="minorHAnsi"/>
          <w:sz w:val="32"/>
          <w:szCs w:val="32"/>
        </w:rPr>
        <w:t>Ensuring food safety to protect yourself and your loved ones.</w:t>
      </w:r>
    </w:p>
    <w:p w14:paraId="014D5510" w14:textId="77777777" w:rsidR="00E50F0B" w:rsidRPr="00CC1AA4" w:rsidRDefault="00E50F0B" w:rsidP="00E50F0B">
      <w:pPr>
        <w:pStyle w:val="NoSpacing"/>
        <w:numPr>
          <w:ilvl w:val="0"/>
          <w:numId w:val="49"/>
        </w:numPr>
        <w:rPr>
          <w:rFonts w:cstheme="minorHAnsi"/>
          <w:sz w:val="32"/>
          <w:szCs w:val="32"/>
        </w:rPr>
      </w:pPr>
      <w:r w:rsidRPr="00CC1AA4">
        <w:rPr>
          <w:rFonts w:cstheme="minorHAnsi"/>
          <w:sz w:val="32"/>
          <w:szCs w:val="32"/>
        </w:rPr>
        <w:t>Discover how to overcome the four key fears – cutting, burning, embarrassment, and food safety – and reclaim your independence in the kitchen.</w:t>
      </w:r>
    </w:p>
    <w:p w14:paraId="36F64CB8" w14:textId="77777777" w:rsidR="00E50F0B" w:rsidRPr="00CC1AA4" w:rsidRDefault="00E50F0B" w:rsidP="00E50F0B">
      <w:pPr>
        <w:pStyle w:val="NoSpacing"/>
        <w:rPr>
          <w:rFonts w:cstheme="minorHAnsi"/>
          <w:sz w:val="32"/>
          <w:szCs w:val="32"/>
        </w:rPr>
      </w:pPr>
    </w:p>
    <w:p w14:paraId="21EA00C8" w14:textId="77777777" w:rsidR="00E50F0B" w:rsidRPr="00CC1AA4" w:rsidRDefault="00E50F0B" w:rsidP="00E50F0B">
      <w:pPr>
        <w:pStyle w:val="NoSpacing"/>
        <w:rPr>
          <w:rFonts w:cstheme="minorHAnsi"/>
          <w:sz w:val="32"/>
          <w:szCs w:val="32"/>
        </w:rPr>
      </w:pPr>
      <w:r w:rsidRPr="00CC1AA4">
        <w:rPr>
          <w:rFonts w:cstheme="minorHAnsi"/>
          <w:sz w:val="32"/>
          <w:szCs w:val="32"/>
        </w:rPr>
        <w:t>For more information or to register, please follow this link:  </w:t>
      </w:r>
      <w:hyperlink r:id="rId26" w:tgtFrame="_blank" w:history="1">
        <w:r w:rsidRPr="00CC1AA4">
          <w:rPr>
            <w:rStyle w:val="Hyperlink"/>
            <w:rFonts w:cstheme="minorHAnsi"/>
            <w:b/>
            <w:bCs/>
            <w:color w:val="002060"/>
            <w:sz w:val="32"/>
            <w:szCs w:val="32"/>
          </w:rPr>
          <w:t>https://www.fightingblindness.org/events/dc-social-event-3309</w:t>
        </w:r>
      </w:hyperlink>
    </w:p>
    <w:p w14:paraId="292CB0DB" w14:textId="22D84C99" w:rsidR="00E50F0B" w:rsidRPr="00CC1AA4" w:rsidRDefault="00EF00D5" w:rsidP="00E50F0B">
      <w:pPr>
        <w:pStyle w:val="NoSpacing"/>
        <w:rPr>
          <w:rFonts w:cstheme="minorHAnsi"/>
          <w:sz w:val="32"/>
          <w:szCs w:val="32"/>
        </w:rPr>
      </w:pPr>
      <w:r w:rsidRPr="00CC1AA4">
        <w:rPr>
          <w:rFonts w:cstheme="minorHAnsi"/>
          <w:sz w:val="32"/>
          <w:szCs w:val="32"/>
        </w:rPr>
        <w:t>###</w:t>
      </w:r>
    </w:p>
    <w:p w14:paraId="511206C9" w14:textId="77777777" w:rsidR="00E50F0B" w:rsidRPr="00CC1AA4" w:rsidRDefault="00E50F0B" w:rsidP="000A480F">
      <w:pPr>
        <w:pStyle w:val="NoSpacing"/>
        <w:rPr>
          <w:rFonts w:cstheme="minorHAnsi"/>
          <w:sz w:val="32"/>
          <w:szCs w:val="32"/>
        </w:rPr>
      </w:pPr>
    </w:p>
    <w:p w14:paraId="2472E1FE" w14:textId="77777777" w:rsidR="00EF00D5" w:rsidRPr="00CC1AA4" w:rsidRDefault="00EF00D5" w:rsidP="00EF00D5">
      <w:pPr>
        <w:pStyle w:val="NoSpacing"/>
        <w:rPr>
          <w:rFonts w:cstheme="minorHAnsi"/>
          <w:b/>
          <w:bCs/>
          <w:sz w:val="32"/>
          <w:szCs w:val="32"/>
        </w:rPr>
      </w:pPr>
      <w:bookmarkStart w:id="39" w:name="AFBWeb"/>
      <w:r w:rsidRPr="00CC1AA4">
        <w:rPr>
          <w:rFonts w:cstheme="minorHAnsi"/>
          <w:b/>
          <w:bCs/>
          <w:sz w:val="32"/>
          <w:szCs w:val="32"/>
        </w:rPr>
        <w:t>AFB Webinar - Using Research to Strengthen State and Local Disability Advocacy</w:t>
      </w:r>
    </w:p>
    <w:bookmarkEnd w:id="39"/>
    <w:p w14:paraId="05540665" w14:textId="685A686D" w:rsidR="00EF00D5" w:rsidRPr="00CC1AA4" w:rsidRDefault="00EF00D5" w:rsidP="000A480F">
      <w:pPr>
        <w:pStyle w:val="NoSpacing"/>
        <w:rPr>
          <w:rFonts w:cstheme="minorHAnsi"/>
          <w:sz w:val="32"/>
          <w:szCs w:val="32"/>
        </w:rPr>
      </w:pPr>
      <w:r w:rsidRPr="00CC1AA4">
        <w:rPr>
          <w:rFonts w:cstheme="minorHAnsi"/>
          <w:sz w:val="32"/>
          <w:szCs w:val="32"/>
        </w:rPr>
        <w:t>Wednesday, March 26</w:t>
      </w:r>
      <w:r w:rsidRPr="00CC1AA4">
        <w:rPr>
          <w:rFonts w:cstheme="minorHAnsi"/>
          <w:sz w:val="32"/>
          <w:szCs w:val="32"/>
          <w:vertAlign w:val="superscript"/>
        </w:rPr>
        <w:t>th</w:t>
      </w:r>
      <w:r w:rsidRPr="00CC1AA4">
        <w:rPr>
          <w:rFonts w:cstheme="minorHAnsi"/>
          <w:sz w:val="32"/>
          <w:szCs w:val="32"/>
        </w:rPr>
        <w:t xml:space="preserve"> at 12:00 pm</w:t>
      </w:r>
    </w:p>
    <w:p w14:paraId="534A34E7" w14:textId="05F89AB9" w:rsidR="00243F36" w:rsidRPr="00CC1AA4" w:rsidRDefault="00243F36" w:rsidP="000A480F">
      <w:pPr>
        <w:pStyle w:val="NoSpacing"/>
        <w:rPr>
          <w:rFonts w:cstheme="minorHAnsi"/>
          <w:sz w:val="32"/>
          <w:szCs w:val="32"/>
        </w:rPr>
      </w:pPr>
      <w:r w:rsidRPr="00CC1AA4">
        <w:rPr>
          <w:rFonts w:cstheme="minorHAnsi"/>
          <w:sz w:val="32"/>
          <w:szCs w:val="32"/>
        </w:rPr>
        <w:t xml:space="preserve">Join the American Foundation for the Blind (AFB) for a webinar on how research can help strengthen your state and local disability advocacy. AFB staff will discuss </w:t>
      </w:r>
      <w:r w:rsidR="00BF4E33">
        <w:rPr>
          <w:rFonts w:cstheme="minorHAnsi"/>
          <w:sz w:val="32"/>
          <w:szCs w:val="32"/>
        </w:rPr>
        <w:t>thei</w:t>
      </w:r>
      <w:r w:rsidRPr="00CC1AA4">
        <w:rPr>
          <w:rFonts w:cstheme="minorHAnsi"/>
          <w:sz w:val="32"/>
          <w:szCs w:val="32"/>
        </w:rPr>
        <w:t>r recently published research summaries and fact sheets—valuable tools to share with state legislators and local officials as you advocate for transportation access, accessible digital information, expanded funding for disability services, and more. Denise Jess, executive director of the Wisconsin Council of the Blind and Visually Impaired, will share a three-part formula for effective advocacy and discuss the power of coalition building.</w:t>
      </w:r>
    </w:p>
    <w:p w14:paraId="65F2132B" w14:textId="4532BA11" w:rsidR="00243F36" w:rsidRPr="00CC1AA4" w:rsidRDefault="00243F36" w:rsidP="000A480F">
      <w:pPr>
        <w:pStyle w:val="NoSpacing"/>
        <w:rPr>
          <w:rFonts w:cstheme="minorHAnsi"/>
          <w:sz w:val="32"/>
          <w:szCs w:val="32"/>
        </w:rPr>
      </w:pPr>
      <w:r w:rsidRPr="00CC1AA4">
        <w:rPr>
          <w:rFonts w:cstheme="minorHAnsi"/>
          <w:sz w:val="32"/>
          <w:szCs w:val="32"/>
        </w:rPr>
        <w:t xml:space="preserve">Register for the webinar at </w:t>
      </w:r>
      <w:hyperlink r:id="rId27" w:anchor="/registration" w:history="1">
        <w:r w:rsidRPr="00CC1AA4">
          <w:rPr>
            <w:rStyle w:val="Hyperlink"/>
            <w:rFonts w:cstheme="minorHAnsi"/>
            <w:b/>
            <w:bCs/>
            <w:color w:val="002060"/>
            <w:sz w:val="32"/>
            <w:szCs w:val="32"/>
          </w:rPr>
          <w:t>Webinar Registration - Zoom</w:t>
        </w:r>
      </w:hyperlink>
      <w:r w:rsidRPr="00CC1AA4">
        <w:rPr>
          <w:rFonts w:cstheme="minorHAnsi"/>
          <w:sz w:val="32"/>
          <w:szCs w:val="32"/>
        </w:rPr>
        <w:t>.</w:t>
      </w:r>
    </w:p>
    <w:p w14:paraId="104820FD" w14:textId="77777777" w:rsidR="00D2540B" w:rsidRPr="00CC1AA4" w:rsidRDefault="00D2540B" w:rsidP="00D2540B">
      <w:pPr>
        <w:pStyle w:val="NoSpacing"/>
        <w:rPr>
          <w:rFonts w:cstheme="minorHAnsi"/>
          <w:vanish/>
          <w:sz w:val="32"/>
          <w:szCs w:val="32"/>
        </w:rPr>
      </w:pPr>
    </w:p>
    <w:p w14:paraId="23E56A37" w14:textId="2CF0214E" w:rsidR="00D2540B" w:rsidRPr="00CC1AA4" w:rsidRDefault="00243F36" w:rsidP="000A480F">
      <w:pPr>
        <w:pStyle w:val="NoSpacing"/>
        <w:rPr>
          <w:rFonts w:cstheme="minorHAnsi"/>
          <w:sz w:val="32"/>
          <w:szCs w:val="32"/>
        </w:rPr>
      </w:pPr>
      <w:r w:rsidRPr="00CC1AA4">
        <w:rPr>
          <w:rFonts w:cstheme="minorHAnsi"/>
          <w:sz w:val="32"/>
          <w:szCs w:val="32"/>
        </w:rPr>
        <w:t>###</w:t>
      </w:r>
    </w:p>
    <w:p w14:paraId="2A61B56B" w14:textId="77777777" w:rsidR="00D2540B" w:rsidRPr="00CC1AA4" w:rsidRDefault="00D2540B" w:rsidP="000A480F">
      <w:pPr>
        <w:pStyle w:val="NoSpacing"/>
        <w:rPr>
          <w:rFonts w:cstheme="minorHAnsi"/>
          <w:sz w:val="32"/>
          <w:szCs w:val="32"/>
        </w:rPr>
      </w:pPr>
    </w:p>
    <w:p w14:paraId="65E6B325" w14:textId="28694552" w:rsidR="009105E5" w:rsidRPr="00CC1AA4" w:rsidRDefault="009105E5" w:rsidP="000A480F">
      <w:pPr>
        <w:pStyle w:val="NoSpacing"/>
        <w:rPr>
          <w:rFonts w:cstheme="minorHAnsi"/>
          <w:b/>
          <w:bCs/>
          <w:sz w:val="32"/>
          <w:szCs w:val="32"/>
        </w:rPr>
      </w:pPr>
      <w:bookmarkStart w:id="40" w:name="Men"/>
      <w:r w:rsidRPr="00CC1AA4">
        <w:rPr>
          <w:rFonts w:cstheme="minorHAnsi"/>
          <w:b/>
          <w:bCs/>
          <w:sz w:val="32"/>
          <w:szCs w:val="32"/>
        </w:rPr>
        <w:t>MWE – Blind Men’s Support Group – Are Your Affairs in Order?</w:t>
      </w:r>
    </w:p>
    <w:bookmarkEnd w:id="40"/>
    <w:p w14:paraId="6FAB8FC3" w14:textId="7D7BE7C5" w:rsidR="009105E5" w:rsidRPr="00CC1AA4" w:rsidRDefault="00F0730C" w:rsidP="000A480F">
      <w:pPr>
        <w:pStyle w:val="NoSpacing"/>
        <w:rPr>
          <w:rFonts w:cstheme="minorHAnsi"/>
          <w:sz w:val="32"/>
          <w:szCs w:val="32"/>
        </w:rPr>
      </w:pPr>
      <w:r w:rsidRPr="00CC1AA4">
        <w:rPr>
          <w:rFonts w:cstheme="minorHAnsi"/>
          <w:sz w:val="32"/>
          <w:szCs w:val="32"/>
        </w:rPr>
        <w:t>Thursday, March 27</w:t>
      </w:r>
      <w:r w:rsidRPr="00CC1AA4">
        <w:rPr>
          <w:rFonts w:cstheme="minorHAnsi"/>
          <w:sz w:val="32"/>
          <w:szCs w:val="32"/>
          <w:vertAlign w:val="superscript"/>
        </w:rPr>
        <w:t>th</w:t>
      </w:r>
      <w:r w:rsidRPr="00CC1AA4">
        <w:rPr>
          <w:rFonts w:cstheme="minorHAnsi"/>
          <w:sz w:val="32"/>
          <w:szCs w:val="32"/>
        </w:rPr>
        <w:t xml:space="preserve"> at 2:00 pm</w:t>
      </w:r>
    </w:p>
    <w:p w14:paraId="1F9BC502" w14:textId="2AB80FEC" w:rsidR="00F0730C" w:rsidRPr="00CC1AA4" w:rsidRDefault="00F0730C" w:rsidP="000A480F">
      <w:pPr>
        <w:pStyle w:val="NoSpacing"/>
        <w:rPr>
          <w:rFonts w:cstheme="minorHAnsi"/>
          <w:sz w:val="32"/>
          <w:szCs w:val="32"/>
        </w:rPr>
      </w:pPr>
      <w:r w:rsidRPr="00CC1AA4">
        <w:rPr>
          <w:rFonts w:cstheme="minorHAnsi"/>
          <w:sz w:val="32"/>
          <w:szCs w:val="32"/>
        </w:rPr>
        <w:t>12061 Tech Road, Silver Spring</w:t>
      </w:r>
    </w:p>
    <w:p w14:paraId="62E8B6D0" w14:textId="7F5CE09F" w:rsidR="00F0730C" w:rsidRPr="00CC1AA4" w:rsidRDefault="00F0730C" w:rsidP="000A480F">
      <w:pPr>
        <w:pStyle w:val="NoSpacing"/>
        <w:rPr>
          <w:rFonts w:cstheme="minorHAnsi"/>
          <w:sz w:val="32"/>
          <w:szCs w:val="32"/>
        </w:rPr>
      </w:pPr>
      <w:r w:rsidRPr="00CC1AA4">
        <w:rPr>
          <w:rFonts w:cstheme="minorHAnsi"/>
          <w:sz w:val="32"/>
          <w:szCs w:val="32"/>
        </w:rPr>
        <w:t>Life is unpredictable. Make sure you and your loved ones are prepared.</w:t>
      </w:r>
    </w:p>
    <w:p w14:paraId="41489BED" w14:textId="0E4A76DF" w:rsidR="00F0730C" w:rsidRPr="00CC1AA4" w:rsidRDefault="00F0730C" w:rsidP="000A480F">
      <w:pPr>
        <w:pStyle w:val="NoSpacing"/>
        <w:rPr>
          <w:rFonts w:cstheme="minorHAnsi"/>
          <w:sz w:val="32"/>
          <w:szCs w:val="32"/>
        </w:rPr>
      </w:pPr>
      <w:r w:rsidRPr="00CC1AA4">
        <w:rPr>
          <w:rFonts w:cstheme="minorHAnsi"/>
          <w:sz w:val="32"/>
          <w:szCs w:val="32"/>
        </w:rPr>
        <w:t>Contact Janice Dyson-Ceasar at 301-681-6636</w:t>
      </w:r>
      <w:r w:rsidR="00F14BAE" w:rsidRPr="00CC1AA4">
        <w:rPr>
          <w:rFonts w:cstheme="minorHAnsi"/>
          <w:sz w:val="32"/>
          <w:szCs w:val="32"/>
        </w:rPr>
        <w:t>.</w:t>
      </w:r>
    </w:p>
    <w:p w14:paraId="344C8CBB" w14:textId="374944BA" w:rsidR="00F0730C" w:rsidRPr="00CC1AA4" w:rsidRDefault="0071292F" w:rsidP="000A480F">
      <w:pPr>
        <w:pStyle w:val="NoSpacing"/>
        <w:rPr>
          <w:rFonts w:cstheme="minorHAnsi"/>
          <w:sz w:val="32"/>
          <w:szCs w:val="32"/>
        </w:rPr>
      </w:pPr>
      <w:r w:rsidRPr="00CC1AA4">
        <w:rPr>
          <w:rFonts w:cstheme="minorHAnsi"/>
          <w:sz w:val="32"/>
          <w:szCs w:val="32"/>
        </w:rPr>
        <w:t>###</w:t>
      </w:r>
    </w:p>
    <w:p w14:paraId="4CBD212E" w14:textId="77777777" w:rsidR="0071292F" w:rsidRPr="00CC1AA4" w:rsidRDefault="0071292F" w:rsidP="000A480F">
      <w:pPr>
        <w:pStyle w:val="NoSpacing"/>
        <w:rPr>
          <w:rFonts w:cstheme="minorHAnsi"/>
          <w:sz w:val="32"/>
          <w:szCs w:val="32"/>
        </w:rPr>
      </w:pPr>
    </w:p>
    <w:p w14:paraId="668C9DA0" w14:textId="6E07E16E" w:rsidR="00A236FE" w:rsidRPr="00CC1AA4" w:rsidRDefault="00A236FE" w:rsidP="00A236FE">
      <w:pPr>
        <w:pStyle w:val="NoSpacing"/>
        <w:rPr>
          <w:rFonts w:cstheme="minorHAnsi"/>
          <w:b/>
          <w:bCs/>
          <w:sz w:val="32"/>
          <w:szCs w:val="32"/>
        </w:rPr>
      </w:pPr>
      <w:bookmarkStart w:id="41" w:name="ACBVA"/>
      <w:r w:rsidRPr="00CC1AA4">
        <w:rPr>
          <w:rFonts w:cstheme="minorHAnsi"/>
          <w:b/>
          <w:bCs/>
          <w:sz w:val="32"/>
          <w:szCs w:val="32"/>
        </w:rPr>
        <w:t xml:space="preserve">ACB of Virginia </w:t>
      </w:r>
      <w:r w:rsidR="009A2111" w:rsidRPr="00CC1AA4">
        <w:rPr>
          <w:rFonts w:cstheme="minorHAnsi"/>
          <w:b/>
          <w:bCs/>
          <w:sz w:val="32"/>
          <w:szCs w:val="32"/>
        </w:rPr>
        <w:t>Virtual Book Group</w:t>
      </w:r>
    </w:p>
    <w:bookmarkEnd w:id="41"/>
    <w:p w14:paraId="2ABD5DC0" w14:textId="77777777" w:rsidR="00620AC8" w:rsidRPr="00CC1AA4" w:rsidRDefault="00620AC8" w:rsidP="00A236FE">
      <w:pPr>
        <w:pStyle w:val="NoSpacing"/>
        <w:rPr>
          <w:rFonts w:cstheme="minorHAnsi"/>
          <w:sz w:val="32"/>
          <w:szCs w:val="32"/>
        </w:rPr>
      </w:pPr>
      <w:r w:rsidRPr="00CC1AA4">
        <w:rPr>
          <w:rFonts w:cstheme="minorHAnsi"/>
          <w:sz w:val="32"/>
          <w:szCs w:val="32"/>
        </w:rPr>
        <w:t>Thursday, March 27</w:t>
      </w:r>
      <w:r w:rsidRPr="00CC1AA4">
        <w:rPr>
          <w:rFonts w:cstheme="minorHAnsi"/>
          <w:sz w:val="32"/>
          <w:szCs w:val="32"/>
          <w:vertAlign w:val="superscript"/>
        </w:rPr>
        <w:t>th</w:t>
      </w:r>
      <w:r w:rsidRPr="00CC1AA4">
        <w:rPr>
          <w:rFonts w:cstheme="minorHAnsi"/>
          <w:sz w:val="32"/>
          <w:szCs w:val="32"/>
        </w:rPr>
        <w:t xml:space="preserve"> at 7:00 pm</w:t>
      </w:r>
    </w:p>
    <w:p w14:paraId="3B87E14F" w14:textId="53227BCA" w:rsidR="00A236FE" w:rsidRPr="00CC1AA4" w:rsidRDefault="00A236FE" w:rsidP="00A236FE">
      <w:pPr>
        <w:pStyle w:val="NoSpacing"/>
        <w:rPr>
          <w:rFonts w:cstheme="minorHAnsi"/>
          <w:sz w:val="32"/>
          <w:szCs w:val="32"/>
        </w:rPr>
      </w:pPr>
      <w:r w:rsidRPr="00CC1AA4">
        <w:rPr>
          <w:rFonts w:cstheme="minorHAnsi"/>
          <w:sz w:val="32"/>
          <w:szCs w:val="32"/>
        </w:rPr>
        <w:t>Come share your recent readings and learn what others are reading.</w:t>
      </w:r>
    </w:p>
    <w:p w14:paraId="26F7E0C1" w14:textId="77777777" w:rsidR="00A236FE" w:rsidRPr="00CC1AA4" w:rsidRDefault="00A236FE" w:rsidP="00A236FE">
      <w:pPr>
        <w:pStyle w:val="NoSpacing"/>
        <w:rPr>
          <w:rFonts w:cstheme="minorHAnsi"/>
          <w:sz w:val="32"/>
          <w:szCs w:val="32"/>
        </w:rPr>
      </w:pPr>
      <w:r w:rsidRPr="00CC1AA4">
        <w:rPr>
          <w:rFonts w:cstheme="minorHAnsi"/>
          <w:sz w:val="32"/>
          <w:szCs w:val="32"/>
        </w:rPr>
        <w:t>All are welcome.</w:t>
      </w:r>
    </w:p>
    <w:p w14:paraId="0E761240" w14:textId="0F72CE00" w:rsidR="00A236FE" w:rsidRPr="00CC1AA4" w:rsidRDefault="00A236FE" w:rsidP="00A236FE">
      <w:pPr>
        <w:pStyle w:val="NoSpacing"/>
        <w:rPr>
          <w:rFonts w:cstheme="minorHAnsi"/>
          <w:sz w:val="32"/>
          <w:szCs w:val="32"/>
        </w:rPr>
      </w:pPr>
      <w:r w:rsidRPr="00CC1AA4">
        <w:rPr>
          <w:rFonts w:cstheme="minorHAnsi"/>
          <w:sz w:val="32"/>
          <w:szCs w:val="32"/>
        </w:rPr>
        <w:t>You do not need to be a member to attend</w:t>
      </w:r>
      <w:r w:rsidR="00620AC8" w:rsidRPr="00CC1AA4">
        <w:rPr>
          <w:rFonts w:cstheme="minorHAnsi"/>
          <w:sz w:val="32"/>
          <w:szCs w:val="32"/>
        </w:rPr>
        <w:t>.</w:t>
      </w:r>
    </w:p>
    <w:p w14:paraId="62A6D553" w14:textId="5E60B86C" w:rsidR="00A236FE" w:rsidRPr="00CC1AA4" w:rsidRDefault="00A236FE" w:rsidP="00A236FE">
      <w:pPr>
        <w:pStyle w:val="NoSpacing"/>
        <w:rPr>
          <w:rFonts w:cstheme="minorHAnsi"/>
          <w:sz w:val="32"/>
          <w:szCs w:val="32"/>
        </w:rPr>
      </w:pPr>
      <w:r w:rsidRPr="00CC1AA4">
        <w:rPr>
          <w:rFonts w:cstheme="minorHAnsi"/>
          <w:sz w:val="32"/>
          <w:szCs w:val="32"/>
        </w:rPr>
        <w:t>As always, rather than asking everyone to read the same book, attendees are asked to report on a book or books they have read.</w:t>
      </w:r>
    </w:p>
    <w:p w14:paraId="3552B435" w14:textId="77777777" w:rsidR="00A236FE" w:rsidRPr="00CC1AA4" w:rsidRDefault="00A236FE" w:rsidP="00A236FE">
      <w:pPr>
        <w:pStyle w:val="NoSpacing"/>
        <w:rPr>
          <w:rFonts w:cstheme="minorHAnsi"/>
          <w:sz w:val="32"/>
          <w:szCs w:val="32"/>
        </w:rPr>
      </w:pPr>
    </w:p>
    <w:p w14:paraId="40D8340A" w14:textId="77777777" w:rsidR="00A236FE" w:rsidRPr="00CC1AA4" w:rsidRDefault="00A236FE" w:rsidP="00A236FE">
      <w:pPr>
        <w:pStyle w:val="NoSpacing"/>
        <w:rPr>
          <w:rFonts w:cstheme="minorHAnsi"/>
          <w:sz w:val="32"/>
          <w:szCs w:val="32"/>
        </w:rPr>
      </w:pPr>
      <w:r w:rsidRPr="00CC1AA4">
        <w:rPr>
          <w:rFonts w:cstheme="minorHAnsi"/>
          <w:sz w:val="32"/>
          <w:szCs w:val="32"/>
        </w:rPr>
        <w:t>You do not need to have a book on which to report.</w:t>
      </w:r>
    </w:p>
    <w:p w14:paraId="415134DB" w14:textId="53875821" w:rsidR="00A236FE" w:rsidRPr="00CC1AA4" w:rsidRDefault="00A236FE" w:rsidP="00A236FE">
      <w:pPr>
        <w:pStyle w:val="NoSpacing"/>
        <w:rPr>
          <w:rFonts w:cstheme="minorHAnsi"/>
          <w:sz w:val="32"/>
          <w:szCs w:val="32"/>
        </w:rPr>
      </w:pPr>
      <w:r w:rsidRPr="00CC1AA4">
        <w:rPr>
          <w:rFonts w:cstheme="minorHAnsi"/>
          <w:sz w:val="32"/>
          <w:szCs w:val="32"/>
        </w:rPr>
        <w:t>ACBVA's book</w:t>
      </w:r>
      <w:r w:rsidR="00620AC8" w:rsidRPr="00CC1AA4">
        <w:rPr>
          <w:rFonts w:cstheme="minorHAnsi"/>
          <w:sz w:val="32"/>
          <w:szCs w:val="32"/>
        </w:rPr>
        <w:t xml:space="preserve"> </w:t>
      </w:r>
      <w:r w:rsidRPr="00CC1AA4">
        <w:rPr>
          <w:rFonts w:cstheme="minorHAnsi"/>
          <w:sz w:val="32"/>
          <w:szCs w:val="32"/>
        </w:rPr>
        <w:t>group meetings are not only a great way to learn about books you may not be aware of, but you may also learn about sources of audio books and technology others use to read.</w:t>
      </w:r>
    </w:p>
    <w:p w14:paraId="63658B80" w14:textId="4196646F" w:rsidR="00A236FE" w:rsidRPr="00CC1AA4" w:rsidRDefault="00F03280" w:rsidP="00A236FE">
      <w:pPr>
        <w:pStyle w:val="NoSpacing"/>
        <w:rPr>
          <w:rFonts w:cstheme="minorHAnsi"/>
          <w:sz w:val="32"/>
          <w:szCs w:val="32"/>
        </w:rPr>
      </w:pPr>
      <w:r w:rsidRPr="00CC1AA4">
        <w:rPr>
          <w:rFonts w:cstheme="minorHAnsi"/>
          <w:sz w:val="32"/>
          <w:szCs w:val="32"/>
        </w:rPr>
        <w:t>And</w:t>
      </w:r>
      <w:r w:rsidR="00A236FE" w:rsidRPr="00CC1AA4">
        <w:rPr>
          <w:rFonts w:cstheme="minorHAnsi"/>
          <w:sz w:val="32"/>
          <w:szCs w:val="32"/>
        </w:rPr>
        <w:t xml:space="preserve"> </w:t>
      </w:r>
      <w:r w:rsidR="00620AC8" w:rsidRPr="00CC1AA4">
        <w:rPr>
          <w:rFonts w:cstheme="minorHAnsi"/>
          <w:sz w:val="32"/>
          <w:szCs w:val="32"/>
        </w:rPr>
        <w:t>they</w:t>
      </w:r>
      <w:r w:rsidR="00A236FE" w:rsidRPr="00CC1AA4">
        <w:rPr>
          <w:rFonts w:cstheme="minorHAnsi"/>
          <w:sz w:val="32"/>
          <w:szCs w:val="32"/>
        </w:rPr>
        <w:t xml:space="preserve"> realize the time and date are not convenient for everyone, so, following the meeting, </w:t>
      </w:r>
      <w:r w:rsidR="00620AC8" w:rsidRPr="00CC1AA4">
        <w:rPr>
          <w:rFonts w:cstheme="minorHAnsi"/>
          <w:sz w:val="32"/>
          <w:szCs w:val="32"/>
        </w:rPr>
        <w:t>they</w:t>
      </w:r>
      <w:r w:rsidR="00A236FE" w:rsidRPr="00CC1AA4">
        <w:rPr>
          <w:rFonts w:cstheme="minorHAnsi"/>
          <w:sz w:val="32"/>
          <w:szCs w:val="32"/>
        </w:rPr>
        <w:t xml:space="preserve"> plan to distribute information about </w:t>
      </w:r>
    </w:p>
    <w:p w14:paraId="49A59474" w14:textId="77777777" w:rsidR="00A236FE" w:rsidRPr="00CC1AA4" w:rsidRDefault="00A236FE" w:rsidP="00A236FE">
      <w:pPr>
        <w:pStyle w:val="NoSpacing"/>
        <w:rPr>
          <w:rFonts w:cstheme="minorHAnsi"/>
          <w:sz w:val="32"/>
          <w:szCs w:val="32"/>
        </w:rPr>
      </w:pPr>
      <w:r w:rsidRPr="00CC1AA4">
        <w:rPr>
          <w:rFonts w:cstheme="minorHAnsi"/>
          <w:sz w:val="32"/>
          <w:szCs w:val="32"/>
        </w:rPr>
        <w:t xml:space="preserve"> the books </w:t>
      </w:r>
      <w:proofErr w:type="gramStart"/>
      <w:r w:rsidRPr="00CC1AA4">
        <w:rPr>
          <w:rFonts w:cstheme="minorHAnsi"/>
          <w:sz w:val="32"/>
          <w:szCs w:val="32"/>
        </w:rPr>
        <w:t>attendees</w:t>
      </w:r>
      <w:proofErr w:type="gramEnd"/>
      <w:r w:rsidRPr="00CC1AA4">
        <w:rPr>
          <w:rFonts w:cstheme="minorHAnsi"/>
          <w:sz w:val="32"/>
          <w:szCs w:val="32"/>
        </w:rPr>
        <w:t xml:space="preserve"> review.</w:t>
      </w:r>
    </w:p>
    <w:p w14:paraId="02A18DC3"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0AC81C2E" w14:textId="77777777" w:rsidR="00A236FE" w:rsidRPr="00CC1AA4" w:rsidRDefault="00A236FE" w:rsidP="00A236FE">
      <w:pPr>
        <w:pStyle w:val="NoSpacing"/>
        <w:rPr>
          <w:rFonts w:cstheme="minorHAnsi"/>
          <w:sz w:val="32"/>
          <w:szCs w:val="32"/>
        </w:rPr>
      </w:pPr>
      <w:r w:rsidRPr="00CC1AA4">
        <w:rPr>
          <w:rFonts w:cstheme="minorHAnsi"/>
          <w:sz w:val="32"/>
          <w:szCs w:val="32"/>
        </w:rPr>
        <w:t>Join Zoom Meeting</w:t>
      </w:r>
    </w:p>
    <w:p w14:paraId="39EDB5E1" w14:textId="77777777" w:rsidR="00A236FE" w:rsidRPr="00CC1AA4" w:rsidRDefault="00A236FE" w:rsidP="00A236FE">
      <w:pPr>
        <w:pStyle w:val="NoSpacing"/>
        <w:rPr>
          <w:rFonts w:cstheme="minorHAnsi"/>
          <w:b/>
          <w:bCs/>
          <w:color w:val="002060"/>
          <w:sz w:val="32"/>
          <w:szCs w:val="32"/>
        </w:rPr>
      </w:pPr>
      <w:hyperlink r:id="rId28" w:tgtFrame="_blank" w:history="1">
        <w:r w:rsidRPr="00CC1AA4">
          <w:rPr>
            <w:rStyle w:val="Hyperlink"/>
            <w:rFonts w:cstheme="minorHAnsi"/>
            <w:b/>
            <w:bCs/>
            <w:color w:val="002060"/>
            <w:sz w:val="32"/>
            <w:szCs w:val="32"/>
          </w:rPr>
          <w:t>https://us02web.zoom.us/j/83807277786?pwd=NHhqckpZRHB0dTRsSEoyNzM5Z3B5dz09</w:t>
        </w:r>
      </w:hyperlink>
    </w:p>
    <w:p w14:paraId="6F6746CD"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681421BA" w14:textId="77777777" w:rsidR="00A236FE" w:rsidRPr="00CC1AA4" w:rsidRDefault="00A236FE" w:rsidP="00A236FE">
      <w:pPr>
        <w:pStyle w:val="NoSpacing"/>
        <w:rPr>
          <w:rFonts w:cstheme="minorHAnsi"/>
          <w:sz w:val="32"/>
          <w:szCs w:val="32"/>
        </w:rPr>
      </w:pPr>
      <w:r w:rsidRPr="00CC1AA4">
        <w:rPr>
          <w:rFonts w:cstheme="minorHAnsi"/>
          <w:sz w:val="32"/>
          <w:szCs w:val="32"/>
        </w:rPr>
        <w:t>Meeting ID: 838 0727 7786</w:t>
      </w:r>
    </w:p>
    <w:p w14:paraId="675ED521" w14:textId="77777777" w:rsidR="00A236FE" w:rsidRPr="00CC1AA4" w:rsidRDefault="00A236FE" w:rsidP="00A236FE">
      <w:pPr>
        <w:pStyle w:val="NoSpacing"/>
        <w:rPr>
          <w:rFonts w:cstheme="minorHAnsi"/>
          <w:sz w:val="32"/>
          <w:szCs w:val="32"/>
        </w:rPr>
      </w:pPr>
      <w:r w:rsidRPr="00CC1AA4">
        <w:rPr>
          <w:rFonts w:cstheme="minorHAnsi"/>
          <w:sz w:val="32"/>
          <w:szCs w:val="32"/>
        </w:rPr>
        <w:t>Passcode: 669550</w:t>
      </w:r>
    </w:p>
    <w:p w14:paraId="3C2336CB" w14:textId="77777777" w:rsidR="00A236FE" w:rsidRPr="00CC1AA4" w:rsidRDefault="00A236FE" w:rsidP="00A236FE">
      <w:pPr>
        <w:pStyle w:val="NoSpacing"/>
        <w:rPr>
          <w:rFonts w:cstheme="minorHAnsi"/>
          <w:sz w:val="32"/>
          <w:szCs w:val="32"/>
        </w:rPr>
      </w:pPr>
      <w:r w:rsidRPr="00CC1AA4">
        <w:rPr>
          <w:rFonts w:cstheme="minorHAnsi"/>
          <w:sz w:val="32"/>
          <w:szCs w:val="32"/>
        </w:rPr>
        <w:t>One tap mobile</w:t>
      </w:r>
    </w:p>
    <w:p w14:paraId="2DF9E17D" w14:textId="77777777" w:rsidR="00A236FE" w:rsidRPr="00CC1AA4" w:rsidRDefault="00A236FE" w:rsidP="00A236FE">
      <w:pPr>
        <w:pStyle w:val="NoSpacing"/>
        <w:rPr>
          <w:rFonts w:cstheme="minorHAnsi"/>
          <w:sz w:val="32"/>
          <w:szCs w:val="32"/>
        </w:rPr>
      </w:pPr>
      <w:r w:rsidRPr="00CC1AA4">
        <w:rPr>
          <w:rFonts w:cstheme="minorHAnsi"/>
          <w:sz w:val="32"/>
          <w:szCs w:val="32"/>
        </w:rPr>
        <w:t>+</w:t>
      </w:r>
      <w:proofErr w:type="gramStart"/>
      <w:r w:rsidRPr="00CC1AA4">
        <w:rPr>
          <w:rFonts w:cstheme="minorHAnsi"/>
          <w:sz w:val="32"/>
          <w:szCs w:val="32"/>
        </w:rPr>
        <w:t>13017158592,,</w:t>
      </w:r>
      <w:proofErr w:type="gramEnd"/>
      <w:r w:rsidRPr="00CC1AA4">
        <w:rPr>
          <w:rFonts w:cstheme="minorHAnsi"/>
          <w:sz w:val="32"/>
          <w:szCs w:val="32"/>
        </w:rPr>
        <w:t>83807277786#,,,,*669550# US (Washington DC)</w:t>
      </w:r>
    </w:p>
    <w:p w14:paraId="664C46C8" w14:textId="77777777" w:rsidR="00A236FE" w:rsidRPr="00CC1AA4" w:rsidRDefault="00A236FE" w:rsidP="00A236FE">
      <w:pPr>
        <w:pStyle w:val="NoSpacing"/>
        <w:rPr>
          <w:rFonts w:cstheme="minorHAnsi"/>
          <w:sz w:val="32"/>
          <w:szCs w:val="32"/>
        </w:rPr>
      </w:pPr>
      <w:r w:rsidRPr="00CC1AA4">
        <w:rPr>
          <w:rFonts w:cstheme="minorHAnsi"/>
          <w:sz w:val="32"/>
          <w:szCs w:val="32"/>
        </w:rPr>
        <w:t>+</w:t>
      </w:r>
      <w:proofErr w:type="gramStart"/>
      <w:r w:rsidRPr="00CC1AA4">
        <w:rPr>
          <w:rFonts w:cstheme="minorHAnsi"/>
          <w:sz w:val="32"/>
          <w:szCs w:val="32"/>
        </w:rPr>
        <w:t>13052241968,,</w:t>
      </w:r>
      <w:proofErr w:type="gramEnd"/>
      <w:r w:rsidRPr="00CC1AA4">
        <w:rPr>
          <w:rFonts w:cstheme="minorHAnsi"/>
          <w:sz w:val="32"/>
          <w:szCs w:val="32"/>
        </w:rPr>
        <w:t>83807277786#,,,,*669550# US</w:t>
      </w:r>
    </w:p>
    <w:p w14:paraId="174466B6"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362517DA" w14:textId="77777777" w:rsidR="00A236FE" w:rsidRPr="00CC1AA4" w:rsidRDefault="00A236FE" w:rsidP="00A236FE">
      <w:pPr>
        <w:pStyle w:val="NoSpacing"/>
        <w:rPr>
          <w:rFonts w:cstheme="minorHAnsi"/>
          <w:sz w:val="32"/>
          <w:szCs w:val="32"/>
        </w:rPr>
      </w:pPr>
      <w:r w:rsidRPr="00CC1AA4">
        <w:rPr>
          <w:rFonts w:cstheme="minorHAnsi"/>
          <w:sz w:val="32"/>
          <w:szCs w:val="32"/>
        </w:rPr>
        <w:t>or Dial by your location</w:t>
      </w:r>
    </w:p>
    <w:p w14:paraId="4810E7D4" w14:textId="77777777" w:rsidR="00A236FE" w:rsidRPr="00CC1AA4" w:rsidRDefault="00A236FE" w:rsidP="00A236FE">
      <w:pPr>
        <w:pStyle w:val="NoSpacing"/>
        <w:rPr>
          <w:rFonts w:cstheme="minorHAnsi"/>
          <w:sz w:val="32"/>
          <w:szCs w:val="32"/>
        </w:rPr>
      </w:pPr>
      <w:r w:rsidRPr="00CC1AA4">
        <w:rPr>
          <w:rFonts w:cstheme="minorHAnsi"/>
          <w:sz w:val="32"/>
          <w:szCs w:val="32"/>
        </w:rPr>
        <w:t>        +1 301 715 8592 US (Washington DC)</w:t>
      </w:r>
    </w:p>
    <w:p w14:paraId="4B9A7D7E" w14:textId="77777777" w:rsidR="00A236FE" w:rsidRPr="00CC1AA4" w:rsidRDefault="00A236FE" w:rsidP="00A236FE">
      <w:pPr>
        <w:pStyle w:val="NoSpacing"/>
        <w:rPr>
          <w:rFonts w:cstheme="minorHAnsi"/>
          <w:sz w:val="32"/>
          <w:szCs w:val="32"/>
        </w:rPr>
      </w:pPr>
      <w:r w:rsidRPr="00CC1AA4">
        <w:rPr>
          <w:rFonts w:cstheme="minorHAnsi"/>
          <w:sz w:val="32"/>
          <w:szCs w:val="32"/>
        </w:rPr>
        <w:t>        +1 305 224 1968 US</w:t>
      </w:r>
    </w:p>
    <w:p w14:paraId="00CD1D93" w14:textId="77777777" w:rsidR="00A236FE" w:rsidRPr="00CC1AA4" w:rsidRDefault="00A236FE" w:rsidP="00A236FE">
      <w:pPr>
        <w:pStyle w:val="NoSpacing"/>
        <w:rPr>
          <w:rFonts w:cstheme="minorHAnsi"/>
          <w:sz w:val="32"/>
          <w:szCs w:val="32"/>
        </w:rPr>
      </w:pPr>
      <w:r w:rsidRPr="00CC1AA4">
        <w:rPr>
          <w:rFonts w:cstheme="minorHAnsi"/>
          <w:sz w:val="32"/>
          <w:szCs w:val="32"/>
        </w:rPr>
        <w:t>        +1 309 205 3325 US      </w:t>
      </w:r>
    </w:p>
    <w:p w14:paraId="57F438DD"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4F36536C" w14:textId="77777777" w:rsidR="00A236FE" w:rsidRPr="00CC1AA4" w:rsidRDefault="00A236FE" w:rsidP="00A236FE">
      <w:pPr>
        <w:pStyle w:val="NoSpacing"/>
        <w:rPr>
          <w:rFonts w:cstheme="minorHAnsi"/>
          <w:sz w:val="32"/>
          <w:szCs w:val="32"/>
        </w:rPr>
      </w:pPr>
      <w:r w:rsidRPr="00CC1AA4">
        <w:rPr>
          <w:rFonts w:cstheme="minorHAnsi"/>
          <w:sz w:val="32"/>
          <w:szCs w:val="32"/>
        </w:rPr>
        <w:t>Meeting ID: 838 0727 7786</w:t>
      </w:r>
    </w:p>
    <w:p w14:paraId="722B3311" w14:textId="77777777" w:rsidR="00A236FE" w:rsidRPr="00CC1AA4" w:rsidRDefault="00A236FE" w:rsidP="00A236FE">
      <w:pPr>
        <w:pStyle w:val="NoSpacing"/>
        <w:rPr>
          <w:rFonts w:cstheme="minorHAnsi"/>
          <w:sz w:val="32"/>
          <w:szCs w:val="32"/>
        </w:rPr>
      </w:pPr>
      <w:r w:rsidRPr="00CC1AA4">
        <w:rPr>
          <w:rFonts w:cstheme="minorHAnsi"/>
          <w:sz w:val="32"/>
          <w:szCs w:val="32"/>
        </w:rPr>
        <w:t>Passcode: 669550</w:t>
      </w:r>
    </w:p>
    <w:p w14:paraId="7E531566" w14:textId="77777777" w:rsidR="00A236FE" w:rsidRPr="00CC1AA4" w:rsidRDefault="00A236FE" w:rsidP="00A236FE">
      <w:pPr>
        <w:pStyle w:val="NoSpacing"/>
        <w:rPr>
          <w:rFonts w:cstheme="minorHAnsi"/>
          <w:color w:val="002060"/>
          <w:sz w:val="32"/>
          <w:szCs w:val="32"/>
        </w:rPr>
      </w:pPr>
      <w:r w:rsidRPr="00CC1AA4">
        <w:rPr>
          <w:rFonts w:cstheme="minorHAnsi"/>
          <w:sz w:val="32"/>
          <w:szCs w:val="32"/>
        </w:rPr>
        <w:t>Find your local number: </w:t>
      </w:r>
      <w:hyperlink r:id="rId29" w:tgtFrame="_blank" w:history="1">
        <w:r w:rsidRPr="00CC1AA4">
          <w:rPr>
            <w:rStyle w:val="Hyperlink"/>
            <w:rFonts w:cstheme="minorHAnsi"/>
            <w:b/>
            <w:bCs/>
            <w:color w:val="002060"/>
            <w:sz w:val="32"/>
            <w:szCs w:val="32"/>
          </w:rPr>
          <w:t>https://us02web.zoom.us/u/</w:t>
        </w:r>
      </w:hyperlink>
    </w:p>
    <w:p w14:paraId="50A39BE2" w14:textId="117AB9B6" w:rsidR="00A236FE" w:rsidRPr="00CC1AA4" w:rsidRDefault="00620AC8" w:rsidP="000A480F">
      <w:pPr>
        <w:pStyle w:val="NoSpacing"/>
        <w:rPr>
          <w:rFonts w:cstheme="minorHAnsi"/>
          <w:sz w:val="32"/>
          <w:szCs w:val="32"/>
        </w:rPr>
      </w:pPr>
      <w:r w:rsidRPr="00CC1AA4">
        <w:rPr>
          <w:rFonts w:cstheme="minorHAnsi"/>
          <w:sz w:val="32"/>
          <w:szCs w:val="32"/>
        </w:rPr>
        <w:t>###</w:t>
      </w:r>
    </w:p>
    <w:p w14:paraId="29CC9680" w14:textId="77777777" w:rsidR="00A236FE" w:rsidRPr="00CC1AA4" w:rsidRDefault="00A236FE" w:rsidP="000A480F">
      <w:pPr>
        <w:pStyle w:val="NoSpacing"/>
        <w:rPr>
          <w:rFonts w:cstheme="minorHAnsi"/>
          <w:sz w:val="32"/>
          <w:szCs w:val="32"/>
        </w:rPr>
      </w:pPr>
    </w:p>
    <w:p w14:paraId="3CC6AFC8" w14:textId="77777777" w:rsidR="00F14BAE" w:rsidRPr="00CC1AA4" w:rsidRDefault="00AC66B0" w:rsidP="00AC66B0">
      <w:pPr>
        <w:pStyle w:val="NoSpacing"/>
        <w:rPr>
          <w:rFonts w:cstheme="minorHAnsi"/>
          <w:sz w:val="32"/>
          <w:szCs w:val="32"/>
        </w:rPr>
      </w:pPr>
      <w:bookmarkStart w:id="42" w:name="InSight"/>
      <w:r w:rsidRPr="00CC1AA4">
        <w:rPr>
          <w:rFonts w:cstheme="minorHAnsi"/>
          <w:b/>
          <w:bCs/>
          <w:sz w:val="32"/>
          <w:szCs w:val="32"/>
        </w:rPr>
        <w:t xml:space="preserve">America </w:t>
      </w:r>
      <w:proofErr w:type="spellStart"/>
      <w:r w:rsidRPr="00CC1AA4">
        <w:rPr>
          <w:rFonts w:cstheme="minorHAnsi"/>
          <w:b/>
          <w:bCs/>
          <w:sz w:val="32"/>
          <w:szCs w:val="32"/>
        </w:rPr>
        <w:t>InSight</w:t>
      </w:r>
      <w:proofErr w:type="spellEnd"/>
      <w:r w:rsidRPr="00CC1AA4">
        <w:rPr>
          <w:rFonts w:cstheme="minorHAnsi"/>
          <w:b/>
          <w:bCs/>
          <w:sz w:val="32"/>
          <w:szCs w:val="32"/>
        </w:rPr>
        <w:t>: Verbal Description Art Tour</w:t>
      </w:r>
      <w:r w:rsidRPr="00CC1AA4">
        <w:rPr>
          <w:rFonts w:cstheme="minorHAnsi"/>
          <w:b/>
          <w:bCs/>
          <w:sz w:val="32"/>
          <w:szCs w:val="32"/>
        </w:rPr>
        <w:br/>
      </w:r>
      <w:bookmarkEnd w:id="42"/>
      <w:r w:rsidRPr="00CC1AA4">
        <w:rPr>
          <w:rFonts w:cstheme="minorHAnsi"/>
          <w:sz w:val="32"/>
          <w:szCs w:val="32"/>
        </w:rPr>
        <w:t>Wednesday, April 2</w:t>
      </w:r>
      <w:r w:rsidRPr="00CC1AA4">
        <w:rPr>
          <w:rFonts w:cstheme="minorHAnsi"/>
          <w:sz w:val="32"/>
          <w:szCs w:val="32"/>
          <w:vertAlign w:val="superscript"/>
        </w:rPr>
        <w:t>nd</w:t>
      </w:r>
      <w:r w:rsidRPr="00CC1AA4">
        <w:rPr>
          <w:rFonts w:cstheme="minorHAnsi"/>
          <w:sz w:val="32"/>
          <w:szCs w:val="32"/>
        </w:rPr>
        <w:t xml:space="preserve"> from 11:00 am to 12:00 pm</w:t>
      </w:r>
      <w:r w:rsidRPr="00CC1AA4">
        <w:rPr>
          <w:rFonts w:cstheme="minorHAnsi"/>
          <w:b/>
          <w:bCs/>
          <w:sz w:val="32"/>
          <w:szCs w:val="32"/>
        </w:rPr>
        <w:br/>
      </w:r>
      <w:r w:rsidRPr="00CC1AA4">
        <w:rPr>
          <w:rFonts w:cstheme="minorHAnsi"/>
          <w:sz w:val="32"/>
          <w:szCs w:val="32"/>
        </w:rPr>
        <w:t>Smithsonian American Art Museum</w:t>
      </w:r>
      <w:r w:rsidRPr="00CC1AA4">
        <w:rPr>
          <w:rFonts w:cstheme="minorHAnsi"/>
          <w:sz w:val="32"/>
          <w:szCs w:val="32"/>
        </w:rPr>
        <w:br/>
        <w:t xml:space="preserve">8th and G Streets, NW, Washington, DC </w:t>
      </w:r>
    </w:p>
    <w:p w14:paraId="3440C5CE" w14:textId="7F2EAD98" w:rsidR="00AC66B0" w:rsidRPr="00CC1AA4" w:rsidRDefault="00AC66B0" w:rsidP="00AC66B0">
      <w:pPr>
        <w:pStyle w:val="NoSpacing"/>
        <w:rPr>
          <w:rFonts w:cstheme="minorHAnsi"/>
          <w:sz w:val="32"/>
          <w:szCs w:val="32"/>
        </w:rPr>
      </w:pPr>
      <w:r w:rsidRPr="00CC1AA4">
        <w:rPr>
          <w:rFonts w:cstheme="minorHAnsi"/>
          <w:sz w:val="32"/>
          <w:szCs w:val="32"/>
        </w:rPr>
        <w:t>Join POB for an in-person docent-led tour for visitors who are blind or have low vision. Through rich verbal description and sensory experience, discover highlights from the Smithsonian's collection.</w:t>
      </w:r>
      <w:r w:rsidRPr="00CC1AA4">
        <w:rPr>
          <w:rFonts w:cstheme="minorHAnsi"/>
          <w:sz w:val="32"/>
          <w:szCs w:val="32"/>
        </w:rPr>
        <w:br/>
        <w:t>To RSVP, call (301) 951-4444.</w:t>
      </w:r>
      <w:r w:rsidRPr="00CC1AA4">
        <w:rPr>
          <w:rFonts w:cstheme="minorHAnsi"/>
          <w:sz w:val="32"/>
          <w:szCs w:val="32"/>
        </w:rPr>
        <w:br/>
        <w:t>###</w:t>
      </w:r>
    </w:p>
    <w:p w14:paraId="49B88E20" w14:textId="77777777" w:rsidR="00AC66B0" w:rsidRPr="00CC1AA4" w:rsidRDefault="00AC66B0" w:rsidP="000A480F">
      <w:pPr>
        <w:pStyle w:val="NoSpacing"/>
        <w:rPr>
          <w:rFonts w:cstheme="minorHAnsi"/>
          <w:sz w:val="32"/>
          <w:szCs w:val="32"/>
        </w:rPr>
      </w:pPr>
    </w:p>
    <w:p w14:paraId="47FDA339" w14:textId="1CF269DF" w:rsidR="00B137F1" w:rsidRPr="00CC1AA4" w:rsidRDefault="00B137F1" w:rsidP="000A480F">
      <w:pPr>
        <w:pStyle w:val="NoSpacing"/>
        <w:rPr>
          <w:rFonts w:cstheme="minorHAnsi"/>
          <w:sz w:val="32"/>
          <w:szCs w:val="32"/>
        </w:rPr>
      </w:pPr>
      <w:bookmarkStart w:id="43" w:name="Light"/>
      <w:r w:rsidRPr="00CC1AA4">
        <w:rPr>
          <w:rFonts w:cstheme="minorHAnsi"/>
          <w:b/>
          <w:bCs/>
          <w:sz w:val="32"/>
          <w:szCs w:val="32"/>
        </w:rPr>
        <w:t>Being the Light: Friends and Family Connection Event</w:t>
      </w:r>
      <w:r w:rsidRPr="00CC1AA4">
        <w:rPr>
          <w:rFonts w:cstheme="minorHAnsi"/>
          <w:sz w:val="32"/>
          <w:szCs w:val="32"/>
        </w:rPr>
        <w:br/>
      </w:r>
      <w:bookmarkEnd w:id="43"/>
      <w:r w:rsidRPr="00CC1AA4">
        <w:rPr>
          <w:rFonts w:cstheme="minorHAnsi"/>
          <w:sz w:val="32"/>
          <w:szCs w:val="32"/>
        </w:rPr>
        <w:t>Saturday, May 3</w:t>
      </w:r>
      <w:r w:rsidRPr="00CC1AA4">
        <w:rPr>
          <w:rFonts w:cstheme="minorHAnsi"/>
          <w:sz w:val="32"/>
          <w:szCs w:val="32"/>
          <w:vertAlign w:val="superscript"/>
        </w:rPr>
        <w:t>rd</w:t>
      </w:r>
      <w:r w:rsidRPr="00CC1AA4">
        <w:rPr>
          <w:rFonts w:cstheme="minorHAnsi"/>
          <w:sz w:val="32"/>
          <w:szCs w:val="32"/>
        </w:rPr>
        <w:t xml:space="preserve"> </w:t>
      </w:r>
      <w:r w:rsidRPr="00CC1AA4">
        <w:rPr>
          <w:rFonts w:cstheme="minorHAnsi"/>
          <w:sz w:val="32"/>
          <w:szCs w:val="32"/>
        </w:rPr>
        <w:br/>
        <w:t>Collington Life Care Community</w:t>
      </w:r>
      <w:r w:rsidRPr="00CC1AA4">
        <w:rPr>
          <w:rFonts w:cstheme="minorHAnsi"/>
          <w:sz w:val="32"/>
          <w:szCs w:val="32"/>
        </w:rPr>
        <w:br/>
        <w:t xml:space="preserve">10450 </w:t>
      </w:r>
      <w:proofErr w:type="spellStart"/>
      <w:r w:rsidRPr="00CC1AA4">
        <w:rPr>
          <w:rFonts w:cstheme="minorHAnsi"/>
          <w:sz w:val="32"/>
          <w:szCs w:val="32"/>
        </w:rPr>
        <w:t>Lottsford</w:t>
      </w:r>
      <w:proofErr w:type="spellEnd"/>
      <w:r w:rsidRPr="00CC1AA4">
        <w:rPr>
          <w:rFonts w:cstheme="minorHAnsi"/>
          <w:sz w:val="32"/>
          <w:szCs w:val="32"/>
        </w:rPr>
        <w:t xml:space="preserve"> Road, Mitchellville</w:t>
      </w:r>
    </w:p>
    <w:p w14:paraId="08C4B936" w14:textId="0BCE19C0" w:rsidR="0071292F" w:rsidRPr="00CC1AA4" w:rsidRDefault="00B137F1" w:rsidP="000A480F">
      <w:pPr>
        <w:pStyle w:val="NoSpacing"/>
        <w:rPr>
          <w:rFonts w:cstheme="minorHAnsi"/>
          <w:sz w:val="32"/>
          <w:szCs w:val="32"/>
        </w:rPr>
      </w:pPr>
      <w:r w:rsidRPr="00CC1AA4">
        <w:rPr>
          <w:rFonts w:cstheme="minorHAnsi"/>
          <w:sz w:val="32"/>
          <w:szCs w:val="32"/>
        </w:rPr>
        <w:t>You, your friends, and your family are invited to join the Prevention of Blindness Society of Metropolitan Washington (POB) for a luncheon panel discussion moderated by </w:t>
      </w:r>
      <w:r w:rsidRPr="00CC1AA4">
        <w:rPr>
          <w:rFonts w:cstheme="minorHAnsi"/>
          <w:b/>
          <w:bCs/>
          <w:sz w:val="32"/>
          <w:szCs w:val="32"/>
        </w:rPr>
        <w:t>Suleiman Alibhai, O.D.</w:t>
      </w:r>
      <w:r w:rsidRPr="00CC1AA4">
        <w:rPr>
          <w:rFonts w:cstheme="minorHAnsi"/>
          <w:sz w:val="32"/>
          <w:szCs w:val="32"/>
        </w:rPr>
        <w:t>, a low-vision specialist. Additional details and tickets will be available soon.</w:t>
      </w:r>
      <w:r w:rsidRPr="00CC1AA4">
        <w:rPr>
          <w:rFonts w:cstheme="minorHAnsi"/>
          <w:sz w:val="32"/>
          <w:szCs w:val="32"/>
        </w:rPr>
        <w:br/>
        <w:t>###</w:t>
      </w:r>
      <w:r w:rsidRPr="00CC1AA4">
        <w:rPr>
          <w:rFonts w:cstheme="minorHAnsi"/>
          <w:sz w:val="32"/>
          <w:szCs w:val="32"/>
        </w:rPr>
        <w:br/>
      </w:r>
    </w:p>
    <w:bookmarkEnd w:id="14"/>
    <w:bookmarkEnd w:id="20"/>
    <w:bookmarkEnd w:id="22"/>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3"/>
    </w:tbl>
    <w:p w14:paraId="0D5558CC" w14:textId="77777777" w:rsidR="008E11E7" w:rsidRDefault="008E11E7" w:rsidP="008E11E7">
      <w:pPr>
        <w:rPr>
          <w:vanish/>
        </w:rPr>
      </w:pPr>
    </w:p>
    <w:sectPr w:rsidR="008E11E7">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3428" w14:textId="77777777" w:rsidR="003F0FAA" w:rsidRDefault="003F0FAA" w:rsidP="006741EE">
      <w:pPr>
        <w:spacing w:after="0" w:line="240" w:lineRule="auto"/>
      </w:pPr>
      <w:r>
        <w:separator/>
      </w:r>
    </w:p>
  </w:endnote>
  <w:endnote w:type="continuationSeparator" w:id="0">
    <w:p w14:paraId="41C14BE8" w14:textId="77777777" w:rsidR="003F0FAA" w:rsidRDefault="003F0FAA"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77DA44F5" w:rsidR="002E7A66" w:rsidRDefault="002E7A66">
        <w:pPr>
          <w:pStyle w:val="Footer"/>
          <w:jc w:val="center"/>
        </w:pPr>
        <w:r>
          <w:fldChar w:fldCharType="begin"/>
        </w:r>
        <w:r>
          <w:instrText xml:space="preserve"> PAGE   \* MERGEFORMAT </w:instrText>
        </w:r>
        <w:r>
          <w:fldChar w:fldCharType="separate"/>
        </w:r>
        <w:r w:rsidR="00171154">
          <w:rPr>
            <w:noProof/>
          </w:rPr>
          <w:t>10</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76AA" w14:textId="77777777" w:rsidR="003F0FAA" w:rsidRDefault="003F0FAA" w:rsidP="006741EE">
      <w:pPr>
        <w:spacing w:after="0" w:line="240" w:lineRule="auto"/>
      </w:pPr>
      <w:r>
        <w:separator/>
      </w:r>
    </w:p>
  </w:footnote>
  <w:footnote w:type="continuationSeparator" w:id="0">
    <w:p w14:paraId="48E3786D" w14:textId="77777777" w:rsidR="003F0FAA" w:rsidRDefault="003F0FAA"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4876F99"/>
    <w:multiLevelType w:val="multilevel"/>
    <w:tmpl w:val="42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3307"/>
    <w:multiLevelType w:val="multilevel"/>
    <w:tmpl w:val="ACF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251A"/>
    <w:multiLevelType w:val="multilevel"/>
    <w:tmpl w:val="FC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F7E23D2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375A7"/>
    <w:multiLevelType w:val="multilevel"/>
    <w:tmpl w:val="CDA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5D4"/>
    <w:multiLevelType w:val="multilevel"/>
    <w:tmpl w:val="A8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05CB9"/>
    <w:multiLevelType w:val="hybridMultilevel"/>
    <w:tmpl w:val="D082C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A69"/>
    <w:multiLevelType w:val="hybridMultilevel"/>
    <w:tmpl w:val="A11A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B3F8B"/>
    <w:multiLevelType w:val="multilevel"/>
    <w:tmpl w:val="D01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221BF"/>
    <w:multiLevelType w:val="multilevel"/>
    <w:tmpl w:val="AEA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96319"/>
    <w:multiLevelType w:val="multilevel"/>
    <w:tmpl w:val="E2FC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21D88"/>
    <w:multiLevelType w:val="multilevel"/>
    <w:tmpl w:val="2D8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F294E"/>
    <w:multiLevelType w:val="multilevel"/>
    <w:tmpl w:val="A7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16B27"/>
    <w:multiLevelType w:val="hybridMultilevel"/>
    <w:tmpl w:val="2760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56F0B"/>
    <w:multiLevelType w:val="multilevel"/>
    <w:tmpl w:val="8F7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F5C61"/>
    <w:multiLevelType w:val="multilevel"/>
    <w:tmpl w:val="7C6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27519"/>
    <w:multiLevelType w:val="multilevel"/>
    <w:tmpl w:val="2D7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8742B"/>
    <w:multiLevelType w:val="multilevel"/>
    <w:tmpl w:val="AB7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5D2BE1"/>
    <w:multiLevelType w:val="multilevel"/>
    <w:tmpl w:val="2802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A649B"/>
    <w:multiLevelType w:val="hybridMultilevel"/>
    <w:tmpl w:val="AEC08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6F066B"/>
    <w:multiLevelType w:val="multilevel"/>
    <w:tmpl w:val="CBE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D2A10"/>
    <w:multiLevelType w:val="multilevel"/>
    <w:tmpl w:val="B69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A0A60"/>
    <w:multiLevelType w:val="multilevel"/>
    <w:tmpl w:val="4FC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DC3D30"/>
    <w:multiLevelType w:val="hybridMultilevel"/>
    <w:tmpl w:val="34B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40"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66808"/>
    <w:multiLevelType w:val="hybridMultilevel"/>
    <w:tmpl w:val="F8B86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32991"/>
    <w:multiLevelType w:val="multilevel"/>
    <w:tmpl w:val="AA5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7BE0"/>
    <w:multiLevelType w:val="multilevel"/>
    <w:tmpl w:val="4AF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87A72"/>
    <w:multiLevelType w:val="multilevel"/>
    <w:tmpl w:val="81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4C0704"/>
    <w:multiLevelType w:val="hybridMultilevel"/>
    <w:tmpl w:val="9EA46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8" w15:restartNumberingAfterBreak="0">
    <w:nsid w:val="7FD55F6A"/>
    <w:multiLevelType w:val="multilevel"/>
    <w:tmpl w:val="85A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759597">
    <w:abstractNumId w:val="8"/>
  </w:num>
  <w:num w:numId="2" w16cid:durableId="1061296103">
    <w:abstractNumId w:val="10"/>
  </w:num>
  <w:num w:numId="3" w16cid:durableId="1516114361">
    <w:abstractNumId w:val="3"/>
  </w:num>
  <w:num w:numId="4" w16cid:durableId="1388138917">
    <w:abstractNumId w:val="46"/>
  </w:num>
  <w:num w:numId="5" w16cid:durableId="954941738">
    <w:abstractNumId w:val="21"/>
  </w:num>
  <w:num w:numId="6" w16cid:durableId="2009671350">
    <w:abstractNumId w:val="2"/>
  </w:num>
  <w:num w:numId="7" w16cid:durableId="2008432981">
    <w:abstractNumId w:val="5"/>
  </w:num>
  <w:num w:numId="8" w16cid:durableId="1646933181">
    <w:abstractNumId w:val="20"/>
  </w:num>
  <w:num w:numId="9" w16cid:durableId="1744637883">
    <w:abstractNumId w:val="34"/>
  </w:num>
  <w:num w:numId="10" w16cid:durableId="2125076803">
    <w:abstractNumId w:val="14"/>
  </w:num>
  <w:num w:numId="11" w16cid:durableId="516893661">
    <w:abstractNumId w:val="39"/>
  </w:num>
  <w:num w:numId="12" w16cid:durableId="1590385062">
    <w:abstractNumId w:val="37"/>
  </w:num>
  <w:num w:numId="13" w16cid:durableId="363990573">
    <w:abstractNumId w:val="17"/>
  </w:num>
  <w:num w:numId="14" w16cid:durableId="618099791">
    <w:abstractNumId w:val="23"/>
  </w:num>
  <w:num w:numId="15" w16cid:durableId="71780271">
    <w:abstractNumId w:val="16"/>
  </w:num>
  <w:num w:numId="16" w16cid:durableId="1660304113">
    <w:abstractNumId w:val="47"/>
  </w:num>
  <w:num w:numId="17" w16cid:durableId="1290362260">
    <w:abstractNumId w:val="0"/>
  </w:num>
  <w:num w:numId="18" w16cid:durableId="1943217884">
    <w:abstractNumId w:val="22"/>
  </w:num>
  <w:num w:numId="19" w16cid:durableId="555092259">
    <w:abstractNumId w:val="6"/>
  </w:num>
  <w:num w:numId="20" w16cid:durableId="880937668">
    <w:abstractNumId w:val="9"/>
  </w:num>
  <w:num w:numId="21" w16cid:durableId="1718966768">
    <w:abstractNumId w:val="4"/>
  </w:num>
  <w:num w:numId="22" w16cid:durableId="1268927674">
    <w:abstractNumId w:val="26"/>
  </w:num>
  <w:num w:numId="23" w16cid:durableId="496381263">
    <w:abstractNumId w:val="43"/>
  </w:num>
  <w:num w:numId="24" w16cid:durableId="1578007318">
    <w:abstractNumId w:val="36"/>
  </w:num>
  <w:num w:numId="25" w16cid:durableId="712077141">
    <w:abstractNumId w:val="33"/>
  </w:num>
  <w:num w:numId="26" w16cid:durableId="2031181442">
    <w:abstractNumId w:val="11"/>
  </w:num>
  <w:num w:numId="27" w16cid:durableId="658848586">
    <w:abstractNumId w:val="28"/>
  </w:num>
  <w:num w:numId="28" w16cid:durableId="1870223149">
    <w:abstractNumId w:val="44"/>
  </w:num>
  <w:num w:numId="29" w16cid:durableId="541207685">
    <w:abstractNumId w:val="24"/>
  </w:num>
  <w:num w:numId="30" w16cid:durableId="2129663824">
    <w:abstractNumId w:val="29"/>
  </w:num>
  <w:num w:numId="31" w16cid:durableId="1897475571">
    <w:abstractNumId w:val="45"/>
  </w:num>
  <w:num w:numId="32" w16cid:durableId="1837719665">
    <w:abstractNumId w:val="18"/>
  </w:num>
  <w:num w:numId="33" w16cid:durableId="863758">
    <w:abstractNumId w:val="1"/>
  </w:num>
  <w:num w:numId="34" w16cid:durableId="477385349">
    <w:abstractNumId w:val="42"/>
  </w:num>
  <w:num w:numId="35" w16cid:durableId="1670449196">
    <w:abstractNumId w:val="27"/>
  </w:num>
  <w:num w:numId="36" w16cid:durableId="565259380">
    <w:abstractNumId w:val="41"/>
  </w:num>
  <w:num w:numId="37" w16cid:durableId="90398115">
    <w:abstractNumId w:val="31"/>
  </w:num>
  <w:num w:numId="38" w16cid:durableId="1737849735">
    <w:abstractNumId w:val="48"/>
  </w:num>
  <w:num w:numId="39" w16cid:durableId="403840150">
    <w:abstractNumId w:val="38"/>
  </w:num>
  <w:num w:numId="40" w16cid:durableId="23870491">
    <w:abstractNumId w:val="12"/>
  </w:num>
  <w:num w:numId="41" w16cid:durableId="2057578645">
    <w:abstractNumId w:val="13"/>
  </w:num>
  <w:num w:numId="42" w16cid:durableId="1047099580">
    <w:abstractNumId w:val="40"/>
  </w:num>
  <w:num w:numId="43" w16cid:durableId="1305936938">
    <w:abstractNumId w:val="7"/>
  </w:num>
  <w:num w:numId="44" w16cid:durableId="274293275">
    <w:abstractNumId w:val="35"/>
  </w:num>
  <w:num w:numId="45" w16cid:durableId="1711760827">
    <w:abstractNumId w:val="25"/>
  </w:num>
  <w:num w:numId="46" w16cid:durableId="16779710">
    <w:abstractNumId w:val="15"/>
  </w:num>
  <w:num w:numId="47" w16cid:durableId="153910249">
    <w:abstractNumId w:val="30"/>
  </w:num>
  <w:num w:numId="48" w16cid:durableId="422532690">
    <w:abstractNumId w:val="19"/>
  </w:num>
  <w:num w:numId="49" w16cid:durableId="616372062">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51EB"/>
    <w:rsid w:val="00065277"/>
    <w:rsid w:val="00065302"/>
    <w:rsid w:val="0006567C"/>
    <w:rsid w:val="00065B14"/>
    <w:rsid w:val="00065DD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DBE"/>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09B"/>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0FAA"/>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418"/>
    <w:rsid w:val="00401571"/>
    <w:rsid w:val="00401604"/>
    <w:rsid w:val="00401730"/>
    <w:rsid w:val="00401A19"/>
    <w:rsid w:val="00401DE6"/>
    <w:rsid w:val="00402902"/>
    <w:rsid w:val="00402A5A"/>
    <w:rsid w:val="00402B71"/>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FF0"/>
    <w:rsid w:val="005D370F"/>
    <w:rsid w:val="005D3905"/>
    <w:rsid w:val="005D39E4"/>
    <w:rsid w:val="005D3F7F"/>
    <w:rsid w:val="005D462B"/>
    <w:rsid w:val="005D465F"/>
    <w:rsid w:val="005D4698"/>
    <w:rsid w:val="005D48A1"/>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7C8"/>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4599"/>
    <w:rsid w:val="006D501B"/>
    <w:rsid w:val="006D5387"/>
    <w:rsid w:val="006D5577"/>
    <w:rsid w:val="006D5725"/>
    <w:rsid w:val="006D5C24"/>
    <w:rsid w:val="006D5D77"/>
    <w:rsid w:val="006D60C7"/>
    <w:rsid w:val="006D6333"/>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194"/>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944"/>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33F"/>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570"/>
    <w:rsid w:val="009426A8"/>
    <w:rsid w:val="0094295D"/>
    <w:rsid w:val="009429BD"/>
    <w:rsid w:val="00943647"/>
    <w:rsid w:val="00943792"/>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4DA"/>
    <w:rsid w:val="00A2173A"/>
    <w:rsid w:val="00A21A55"/>
    <w:rsid w:val="00A21BC5"/>
    <w:rsid w:val="00A21C97"/>
    <w:rsid w:val="00A2293A"/>
    <w:rsid w:val="00A235FD"/>
    <w:rsid w:val="00A236FE"/>
    <w:rsid w:val="00A23D32"/>
    <w:rsid w:val="00A23EA1"/>
    <w:rsid w:val="00A23F56"/>
    <w:rsid w:val="00A23FE0"/>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AC7"/>
    <w:rsid w:val="00E46C53"/>
    <w:rsid w:val="00E46CCE"/>
    <w:rsid w:val="00E46DAB"/>
    <w:rsid w:val="00E46F24"/>
    <w:rsid w:val="00E470DE"/>
    <w:rsid w:val="00E47265"/>
    <w:rsid w:val="00E47B60"/>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1E7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3FA4"/>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5EF0"/>
    <w:rsid w:val="00FB6350"/>
    <w:rsid w:val="00FB6D14"/>
    <w:rsid w:val="00FB710A"/>
    <w:rsid w:val="00FB7C78"/>
    <w:rsid w:val="00FB7DA0"/>
    <w:rsid w:val="00FC039D"/>
    <w:rsid w:val="00FC0ECF"/>
    <w:rsid w:val="00FC0F45"/>
    <w:rsid w:val="00FC1814"/>
    <w:rsid w:val="00FC1D10"/>
    <w:rsid w:val="00FC228C"/>
    <w:rsid w:val="00FC22D3"/>
    <w:rsid w:val="00FC2AB7"/>
    <w:rsid w:val="00FC4895"/>
    <w:rsid w:val="00FC4DD5"/>
    <w:rsid w:val="00FC5417"/>
    <w:rsid w:val="00FC5579"/>
    <w:rsid w:val="00FC5ACC"/>
    <w:rsid w:val="00FC5D42"/>
    <w:rsid w:val="00FC6236"/>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abody.jhu.edu/life-at-peabody/career-services/opportunities/experiential-learning/string-sinfonia/" TargetMode="External"/><Relationship Id="rId18" Type="http://schemas.openxmlformats.org/officeDocument/2006/relationships/hyperlink" Target="https://click.everyaction.com/k/103624577/532706604/999988524?sourceid=1091348&amp;nvep=ew0KICAiVGVuYW50VXJpIjogIm5ncHZhbjovL3Zhbi9FQS9FQTAwMy8xLzcyODI3IiwNCiAgIkRpc3RyaWJ1dGlvblVuaXF1ZUlkIjogIjgyYTkxMmExLWYyZmQtZWYxMS05MGNkLTAwMjI0ODJhOWZiNyIsDQogICJFbWFpbEFkZHJlc3MiOiAic3lsdmlhQHdhc2hlYXIub3JnIg0KfQ%3D%3D&amp;hmac=upv48RhTqKTF0gOYyXuKMTHZsRZiGXXm21bWbICWA-E=&amp;emci=08876b72-9efb-ef11-90cd-0022482a9fb7&amp;emdi=82a912a1-f2fd-ef11-90cd-0022482a9fb7&amp;ceid=5132417" TargetMode="External"/><Relationship Id="rId26" Type="http://schemas.openxmlformats.org/officeDocument/2006/relationships/hyperlink" Target="https://www.fightingblindness.org/events/dc-social-event-3309" TargetMode="External"/><Relationship Id="rId3" Type="http://schemas.openxmlformats.org/officeDocument/2006/relationships/styles" Target="styles.xml"/><Relationship Id="rId21" Type="http://schemas.openxmlformats.org/officeDocument/2006/relationships/hyperlink" Target="https://click.everyaction.com/k/103624588/532706619/1656824286?feature=share&amp;sourceid=1091348&amp;nvep=ew0KICAiVGVuYW50VXJpIjogIm5ncHZhbjovL3Zhbi9FQS9FQTAwMy8xLzcyODI3IiwNCiAgIkRpc3RyaWJ1dGlvblVuaXF1ZUlkIjogIjgyYTkxMmExLWYyZmQtZWYxMS05MGNkLTAwMjI0ODJhOWZiNyIsDQogICJFbWFpbEFkZHJlc3MiOiAic3lsdmlhQHdhc2hlYXIub3JnIg0KfQ%3D%3D&amp;hmac=upv48RhTqKTF0gOYyXuKMTHZsRZiGXXm21bWbICWA-E=&amp;emci=08876b72-9efb-ef11-90cd-0022482a9fb7&amp;emdi=82a912a1-f2fd-ef11-90cd-0022482a9fb7&amp;ceid=5132417" TargetMode="External"/><Relationship Id="rId7" Type="http://schemas.openxmlformats.org/officeDocument/2006/relationships/endnotes" Target="endnotes.xml"/><Relationship Id="rId12" Type="http://schemas.openxmlformats.org/officeDocument/2006/relationships/hyperlink" Target="mailto:David.Kirschner@fcc.gov" TargetMode="External"/><Relationship Id="rId17" Type="http://schemas.openxmlformats.org/officeDocument/2006/relationships/hyperlink" Target="https://app.brazenconnect.com/a/dcgov/e/WQdrzfD" TargetMode="External"/><Relationship Id="rId25" Type="http://schemas.openxmlformats.org/officeDocument/2006/relationships/hyperlink" Target="mailto:info@AmericanDreamEN.org" TargetMode="External"/><Relationship Id="rId2" Type="http://schemas.openxmlformats.org/officeDocument/2006/relationships/numbering" Target="numbering.xml"/><Relationship Id="rId16" Type="http://schemas.openxmlformats.org/officeDocument/2006/relationships/hyperlink" Target="https://www.acb.org/2025-acb-leadership-conference" TargetMode="External"/><Relationship Id="rId20" Type="http://schemas.openxmlformats.org/officeDocument/2006/relationships/hyperlink" Target="https://click.everyaction.com/k/103624585/532706615/990344032?sourceid=1091348&amp;nvep=ew0KICAiVGVuYW50VXJpIjogIm5ncHZhbjovL3Zhbi9FQS9FQTAwMy8xLzcyODI3IiwNCiAgIkRpc3RyaWJ1dGlvblVuaXF1ZUlkIjogIjgyYTkxMmExLWYyZmQtZWYxMS05MGNkLTAwMjI0ODJhOWZiNyIsDQogICJFbWFpbEFkZHJlc3MiOiAic3lsdmlhQHdhc2hlYXIub3JnIg0KfQ%3D%3D&amp;hmac=upv48RhTqKTF0gOYyXuKMTHZsRZiGXXm21bWbICWA-E=&amp;emci=08876b72-9efb-ef11-90cd-0022482a9fb7&amp;emdi=82a912a1-f2fd-ef11-90cd-0022482a9fb7&amp;ceid=5132417" TargetMode="External"/><Relationship Id="rId29" Type="http://schemas.openxmlformats.org/officeDocument/2006/relationships/hyperlink" Target="https://us02web.zoom.u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wea-accessibility" TargetMode="External"/><Relationship Id="rId24" Type="http://schemas.openxmlformats.org/officeDocument/2006/relationships/hyperlink" Target="https://us02web.zoom.us/meeting/register/tZ0pcO2hqzwiEt0UMHMOa0b2fiNKF-4GSZA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reyes.us14.list-manage.com/track/click?u=939b8acf4b5eb247b7120bcd9&amp;id=21719989f4&amp;e=59825d4dc8" TargetMode="External"/><Relationship Id="rId23" Type="http://schemas.openxmlformats.org/officeDocument/2006/relationships/hyperlink" Target="https://www.youtube.com/live/XUA-ACvCrHQ" TargetMode="External"/><Relationship Id="rId28" Type="http://schemas.openxmlformats.org/officeDocument/2006/relationships/hyperlink" Target="https://us02web.zoom.us/j/83807277786?pwd=NHhqckpZRHB0dTRsSEoyNzM5Z3B5dz09" TargetMode="External"/><Relationship Id="rId10" Type="http://schemas.openxmlformats.org/officeDocument/2006/relationships/hyperlink" Target="https://www.fcc.gov/document/fcc-makes-weas-more-responsive-public-safety-and-consumer-needs" TargetMode="External"/><Relationship Id="rId19" Type="http://schemas.openxmlformats.org/officeDocument/2006/relationships/hyperlink" Target="https://click.everyaction.com/k/103624582/532706609/-1945196333?sourceid=1091348&amp;nvep=ew0KICAiVGVuYW50VXJpIjogIm5ncHZhbjovL3Zhbi9FQS9FQTAwMy8xLzcyODI3IiwNCiAgIkRpc3RyaWJ1dGlvblVuaXF1ZUlkIjogIjgyYTkxMmExLWYyZmQtZWYxMS05MGNkLTAwMjI0ODJhOWZiNyIsDQogICJFbWFpbEFkZHJlc3MiOiAic3lsdmlhQHdhc2hlYXIub3JnIg0KfQ%3D%3D&amp;hmac=upv48RhTqKTF0gOYyXuKMTHZsRZiGXXm21bWbICWA-E=&amp;emci=08876b72-9efb-ef11-90cd-0022482a9fb7&amp;emdi=82a912a1-f2fd-ef11-90cd-0022482a9fb7&amp;ceid=513241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youtu.be/0cB4e8qiEss" TargetMode="External"/><Relationship Id="rId22" Type="http://schemas.openxmlformats.org/officeDocument/2006/relationships/hyperlink" Target="https://click.everyaction.com/k/103624591/532706622/1656824286?feature=share&amp;sourceid=1091348&amp;nvep=ew0KICAiVGVuYW50VXJpIjogIm5ncHZhbjovL3Zhbi9FQS9FQTAwMy8xLzcyODI3IiwNCiAgIkRpc3RyaWJ1dGlvblVuaXF1ZUlkIjogIjgyYTkxMmExLWYyZmQtZWYxMS05MGNkLTAwMjI0ODJhOWZiNyIsDQogICJFbWFpbEFkZHJlc3MiOiAic3lsdmlhQHdhc2hlYXIub3JnIg0KfQ%3D%3D&amp;hmac=upv48RhTqKTF0gOYyXuKMTHZsRZiGXXm21bWbICWA-E=&amp;emci=08876b72-9efb-ef11-90cd-0022482a9fb7&amp;emdi=82a912a1-f2fd-ef11-90cd-0022482a9fb7&amp;ceid=5132417" TargetMode="External"/><Relationship Id="rId27" Type="http://schemas.openxmlformats.org/officeDocument/2006/relationships/hyperlink" Target="https://us02web.zoom.us/webinar/register/9717417272043/WN_amqjqpH0QSCT3dhozV9v3g?sourceid=1091350&amp;emci=e4334221-5aff-ef11-90cd-0022482a9fb7&amp;emdi=fadcdb07-85ff-ef11-90cd-0022482a9fb7&amp;ceid=513241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9F57-5F2D-418C-B575-D18F19B5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2025-03-15T06:44:00Z</dcterms:created>
  <dcterms:modified xsi:type="dcterms:W3CDTF">2025-03-15T06:44:00Z</dcterms:modified>
</cp:coreProperties>
</file>