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2B59D622" w14:textId="6A77E601" w:rsidR="002E6CC9"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8957C1">
        <w:rPr>
          <w:rFonts w:cstheme="minorHAnsi"/>
          <w:noProof/>
          <w:sz w:val="32"/>
          <w:szCs w:val="32"/>
        </w:rPr>
        <w:t>May 23, 2026</w:t>
      </w:r>
      <w:r w:rsidRPr="00CE7AF5">
        <w:rPr>
          <w:rFonts w:cstheme="minorHAnsi"/>
          <w:sz w:val="32"/>
          <w:szCs w:val="32"/>
        </w:rPr>
        <w:fldChar w:fldCharType="end"/>
      </w:r>
      <w:r w:rsidR="00245D63" w:rsidRPr="0070266A">
        <w:rPr>
          <w:rFonts w:cstheme="minorHAnsi"/>
          <w:sz w:val="32"/>
          <w:szCs w:val="32"/>
        </w:rPr>
        <w:br/>
      </w:r>
    </w:p>
    <w:p w14:paraId="3174144B" w14:textId="5F2A2039" w:rsidR="0089033F" w:rsidRPr="005A6931" w:rsidRDefault="0089033F" w:rsidP="006B13D0">
      <w:pPr>
        <w:pStyle w:val="NoSpacing"/>
        <w:rPr>
          <w:rFonts w:cstheme="minorHAnsi"/>
          <w:sz w:val="32"/>
          <w:szCs w:val="32"/>
        </w:rPr>
      </w:pPr>
      <w:r w:rsidRPr="005A6931">
        <w:rPr>
          <w:rFonts w:cstheme="minorHAnsi"/>
          <w:sz w:val="32"/>
          <w:szCs w:val="32"/>
        </w:rPr>
        <w:t>Dear Listeners,</w:t>
      </w:r>
    </w:p>
    <w:p w14:paraId="0A568B14" w14:textId="77777777" w:rsidR="00E46F2D" w:rsidRPr="005A6931" w:rsidRDefault="00E46F2D" w:rsidP="006B13D0">
      <w:pPr>
        <w:pStyle w:val="NoSpacing"/>
        <w:rPr>
          <w:rFonts w:cstheme="minorHAnsi"/>
          <w:sz w:val="32"/>
          <w:szCs w:val="32"/>
        </w:rPr>
      </w:pPr>
    </w:p>
    <w:p w14:paraId="2627A7BA" w14:textId="75B07B21" w:rsidR="00AF4E97" w:rsidRDefault="00AF4E97" w:rsidP="00A22A68">
      <w:pPr>
        <w:pStyle w:val="NoSpacing"/>
        <w:rPr>
          <w:rFonts w:cstheme="minorHAnsi"/>
          <w:sz w:val="32"/>
          <w:szCs w:val="32"/>
        </w:rPr>
      </w:pPr>
      <w:r>
        <w:rPr>
          <w:rFonts w:cstheme="minorHAnsi"/>
          <w:sz w:val="32"/>
          <w:szCs w:val="32"/>
        </w:rPr>
        <w:t>All of us at The Metropolitan Washington Ear wish you a very happy and meaningful Memorial Day. We also want to express our most sincere gratitude to all those who have served in the U.S. military, especially our listeners.</w:t>
      </w:r>
    </w:p>
    <w:p w14:paraId="540AF885" w14:textId="77777777" w:rsidR="00AF4E97" w:rsidRDefault="00AF4E97" w:rsidP="00A22A68">
      <w:pPr>
        <w:pStyle w:val="NoSpacing"/>
        <w:rPr>
          <w:rFonts w:cstheme="minorHAnsi"/>
          <w:sz w:val="32"/>
          <w:szCs w:val="32"/>
        </w:rPr>
      </w:pPr>
    </w:p>
    <w:p w14:paraId="414B328D" w14:textId="30757C20" w:rsidR="00A22A68" w:rsidRPr="005A6931" w:rsidRDefault="00A22A68" w:rsidP="00A22A68">
      <w:pPr>
        <w:pStyle w:val="NoSpacing"/>
        <w:rPr>
          <w:rFonts w:cstheme="minorHAnsi"/>
          <w:sz w:val="32"/>
          <w:szCs w:val="32"/>
        </w:rPr>
      </w:pPr>
      <w:r w:rsidRPr="005A6931">
        <w:rPr>
          <w:rFonts w:cstheme="minorHAnsi"/>
          <w:sz w:val="32"/>
          <w:szCs w:val="32"/>
        </w:rPr>
        <w:t xml:space="preserve">As the summer vacation season approaches, it is interesting to note that attractions are becoming more accessible, not just for mobility, but a whole range of accessibility needs. For example, check out </w:t>
      </w:r>
      <w:r w:rsidRPr="005A6931">
        <w:rPr>
          <w:rFonts w:cstheme="minorHAnsi"/>
          <w:b/>
          <w:bCs/>
          <w:sz w:val="32"/>
          <w:szCs w:val="32"/>
        </w:rPr>
        <w:t xml:space="preserve">5 US NATIONAL PARKS WITH GREAT ACCESSIBILITY FOR DISABLED VISITORS </w:t>
      </w:r>
      <w:r w:rsidRPr="005A6931">
        <w:rPr>
          <w:rFonts w:cstheme="minorHAnsi"/>
          <w:sz w:val="32"/>
          <w:szCs w:val="32"/>
        </w:rPr>
        <w:t xml:space="preserve">in this week’s Update </w:t>
      </w:r>
      <w:hyperlink w:anchor="Parks" w:history="1">
        <w:r w:rsidRPr="005A6931">
          <w:rPr>
            <w:rStyle w:val="Hyperlink"/>
            <w:rFonts w:cstheme="minorHAnsi"/>
            <w:b/>
            <w:bCs/>
            <w:color w:val="002060"/>
            <w:sz w:val="32"/>
            <w:szCs w:val="32"/>
          </w:rPr>
          <w:t>here</w:t>
        </w:r>
      </w:hyperlink>
      <w:r w:rsidRPr="005A6931">
        <w:rPr>
          <w:rFonts w:cstheme="minorHAnsi"/>
          <w:sz w:val="32"/>
          <w:szCs w:val="32"/>
        </w:rPr>
        <w:t>.</w:t>
      </w:r>
    </w:p>
    <w:p w14:paraId="5477523B" w14:textId="77777777" w:rsidR="0089033F" w:rsidRPr="005A6931" w:rsidRDefault="0089033F" w:rsidP="006B13D0">
      <w:pPr>
        <w:pStyle w:val="NoSpacing"/>
        <w:rPr>
          <w:rFonts w:cstheme="minorHAnsi"/>
          <w:sz w:val="32"/>
          <w:szCs w:val="32"/>
        </w:rPr>
      </w:pPr>
    </w:p>
    <w:p w14:paraId="560BF314" w14:textId="7307AE2D" w:rsidR="005172BB" w:rsidRPr="005A6931"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5A6931">
        <w:rPr>
          <w:rFonts w:cstheme="minorHAnsi"/>
          <w:sz w:val="32"/>
          <w:szCs w:val="32"/>
        </w:rPr>
        <w:t>Cheers,</w:t>
      </w:r>
    </w:p>
    <w:p w14:paraId="2D280098" w14:textId="5C3566F1" w:rsidR="005172BB" w:rsidRPr="005A6931" w:rsidRDefault="005172BB" w:rsidP="00E3443F">
      <w:pPr>
        <w:pStyle w:val="NoSpacing"/>
        <w:tabs>
          <w:tab w:val="left" w:pos="2475"/>
        </w:tabs>
        <w:rPr>
          <w:rFonts w:cstheme="minorHAnsi"/>
          <w:sz w:val="32"/>
          <w:szCs w:val="32"/>
        </w:rPr>
      </w:pPr>
      <w:r w:rsidRPr="005A6931">
        <w:rPr>
          <w:rFonts w:cstheme="minorHAnsi"/>
          <w:sz w:val="32"/>
          <w:szCs w:val="32"/>
        </w:rPr>
        <w:t>Sylvia</w:t>
      </w:r>
    </w:p>
    <w:p w14:paraId="594100AD" w14:textId="283AB5A8" w:rsidR="004B1A78" w:rsidRPr="005A6931" w:rsidRDefault="00AC3892" w:rsidP="006B13D0">
      <w:pPr>
        <w:pStyle w:val="NoSpacing"/>
        <w:rPr>
          <w:rFonts w:cstheme="minorHAnsi"/>
          <w:b/>
          <w:bCs/>
          <w:color w:val="002060"/>
          <w:sz w:val="32"/>
          <w:szCs w:val="32"/>
        </w:rPr>
      </w:pPr>
      <w:hyperlink r:id="rId10" w:history="1">
        <w:r w:rsidRPr="005A6931">
          <w:rPr>
            <w:rStyle w:val="Hyperlink"/>
            <w:rFonts w:cstheme="minorHAnsi"/>
            <w:b/>
            <w:bCs/>
            <w:color w:val="002060"/>
            <w:sz w:val="32"/>
            <w:szCs w:val="32"/>
          </w:rPr>
          <w:t>sylvia@washear.org</w:t>
        </w:r>
      </w:hyperlink>
      <w:r w:rsidR="004B1A78" w:rsidRPr="005A6931">
        <w:rPr>
          <w:rFonts w:cstheme="minorHAnsi"/>
          <w:b/>
          <w:bCs/>
          <w:color w:val="002060"/>
          <w:sz w:val="32"/>
          <w:szCs w:val="32"/>
        </w:rPr>
        <w:t xml:space="preserve"> </w:t>
      </w:r>
    </w:p>
    <w:bookmarkEnd w:id="1"/>
    <w:p w14:paraId="6DCDDC65" w14:textId="5926B1AF" w:rsidR="00D44653" w:rsidRPr="005A6931" w:rsidRDefault="00D44653" w:rsidP="00D44653">
      <w:pPr>
        <w:pStyle w:val="NoSpacing"/>
        <w:rPr>
          <w:rFonts w:cstheme="minorHAnsi"/>
          <w:sz w:val="32"/>
          <w:szCs w:val="32"/>
        </w:rPr>
      </w:pPr>
    </w:p>
    <w:p w14:paraId="2853C39B" w14:textId="70AEB2F5" w:rsidR="00B5335A" w:rsidRPr="005A6931" w:rsidRDefault="00800C87" w:rsidP="00B5335A">
      <w:pPr>
        <w:pStyle w:val="NoSpacing"/>
        <w:rPr>
          <w:rFonts w:cstheme="minorHAnsi"/>
          <w:sz w:val="32"/>
          <w:szCs w:val="32"/>
        </w:rPr>
      </w:pPr>
      <w:r w:rsidRPr="005A6931">
        <w:rPr>
          <w:rFonts w:cstheme="minorHAnsi"/>
          <w:sz w:val="32"/>
          <w:szCs w:val="32"/>
        </w:rPr>
        <w:t>Here are the links to</w:t>
      </w:r>
      <w:r w:rsidR="00006143" w:rsidRPr="005A6931">
        <w:rPr>
          <w:rFonts w:cstheme="minorHAnsi"/>
          <w:sz w:val="32"/>
          <w:szCs w:val="32"/>
        </w:rPr>
        <w:t xml:space="preserve"> all</w:t>
      </w:r>
      <w:r w:rsidRPr="005A6931">
        <w:rPr>
          <w:rFonts w:cstheme="minorHAnsi"/>
          <w:sz w:val="32"/>
          <w:szCs w:val="32"/>
        </w:rPr>
        <w:t xml:space="preserve"> the items below</w:t>
      </w:r>
      <w:r w:rsidR="00682E2F" w:rsidRPr="005A6931">
        <w:rPr>
          <w:rFonts w:cstheme="minorHAnsi"/>
          <w:sz w:val="32"/>
          <w:szCs w:val="32"/>
        </w:rPr>
        <w:t>:</w:t>
      </w:r>
      <w:r w:rsidR="009D3FEB" w:rsidRPr="005A6931">
        <w:rPr>
          <w:rFonts w:cstheme="minorHAnsi"/>
          <w:sz w:val="32"/>
          <w:szCs w:val="32"/>
        </w:rPr>
        <w:t xml:space="preserve"> </w:t>
      </w:r>
    </w:p>
    <w:p w14:paraId="4AE6ED61" w14:textId="113D8E9E" w:rsidR="005F3EFB" w:rsidRPr="005A6931" w:rsidRDefault="005F3EFB" w:rsidP="005F3EFB">
      <w:pPr>
        <w:pStyle w:val="NoSpacing"/>
        <w:numPr>
          <w:ilvl w:val="0"/>
          <w:numId w:val="1"/>
        </w:numPr>
        <w:rPr>
          <w:rFonts w:cstheme="minorHAnsi"/>
          <w:b/>
          <w:bCs/>
          <w:color w:val="002060"/>
          <w:sz w:val="32"/>
          <w:szCs w:val="32"/>
        </w:rPr>
      </w:pPr>
      <w:hyperlink w:anchor="Parks" w:history="1">
        <w:r w:rsidRPr="005A6931">
          <w:rPr>
            <w:rStyle w:val="Hyperlink"/>
            <w:rFonts w:cstheme="minorHAnsi"/>
            <w:b/>
            <w:bCs/>
            <w:color w:val="002060"/>
            <w:sz w:val="32"/>
            <w:szCs w:val="32"/>
          </w:rPr>
          <w:t>5 US National Parks with Great Accessibility for Disabled Visitors</w:t>
        </w:r>
      </w:hyperlink>
    </w:p>
    <w:p w14:paraId="0DC27C61" w14:textId="521C6672" w:rsidR="00D32EEA" w:rsidRPr="005A6931" w:rsidRDefault="00D32EEA" w:rsidP="00D32EEA">
      <w:pPr>
        <w:pStyle w:val="NoSpacing"/>
        <w:numPr>
          <w:ilvl w:val="0"/>
          <w:numId w:val="1"/>
        </w:numPr>
        <w:rPr>
          <w:rFonts w:cstheme="minorHAnsi"/>
          <w:b/>
          <w:bCs/>
          <w:color w:val="002060"/>
          <w:sz w:val="32"/>
          <w:szCs w:val="32"/>
        </w:rPr>
      </w:pPr>
      <w:hyperlink w:anchor="Tools" w:history="1">
        <w:r w:rsidRPr="005A6931">
          <w:rPr>
            <w:rStyle w:val="Hyperlink"/>
            <w:rFonts w:cstheme="minorHAnsi"/>
            <w:b/>
            <w:bCs/>
            <w:color w:val="002060"/>
            <w:sz w:val="32"/>
            <w:szCs w:val="32"/>
          </w:rPr>
          <w:t>Announcing Major Upgrades to Three, Free Accessibility Tools</w:t>
        </w:r>
      </w:hyperlink>
    </w:p>
    <w:p w14:paraId="2F9BE3F2" w14:textId="2E0253E6" w:rsidR="0005601C" w:rsidRPr="005A6931" w:rsidRDefault="0005601C" w:rsidP="0005601C">
      <w:pPr>
        <w:pStyle w:val="NoSpacing"/>
        <w:numPr>
          <w:ilvl w:val="0"/>
          <w:numId w:val="1"/>
        </w:numPr>
        <w:rPr>
          <w:rFonts w:cstheme="minorHAnsi"/>
          <w:b/>
          <w:bCs/>
          <w:color w:val="002060"/>
          <w:sz w:val="32"/>
          <w:szCs w:val="32"/>
        </w:rPr>
      </w:pPr>
      <w:hyperlink w:anchor="DBVI" w:history="1">
        <w:r w:rsidRPr="005A6931">
          <w:rPr>
            <w:rStyle w:val="Hyperlink"/>
            <w:rFonts w:cstheme="minorHAnsi"/>
            <w:b/>
            <w:bCs/>
            <w:color w:val="002060"/>
            <w:sz w:val="32"/>
            <w:szCs w:val="32"/>
          </w:rPr>
          <w:t>Virginia DBVI Career Opportunity</w:t>
        </w:r>
      </w:hyperlink>
    </w:p>
    <w:p w14:paraId="4ED1A51A" w14:textId="0F2F8296" w:rsidR="00E42F76" w:rsidRPr="005A6931" w:rsidRDefault="00E42F76" w:rsidP="00E42F76">
      <w:pPr>
        <w:pStyle w:val="NoSpacing"/>
        <w:numPr>
          <w:ilvl w:val="0"/>
          <w:numId w:val="1"/>
        </w:numPr>
        <w:rPr>
          <w:rFonts w:cstheme="minorHAnsi"/>
          <w:b/>
          <w:bCs/>
          <w:color w:val="002060"/>
          <w:sz w:val="32"/>
          <w:szCs w:val="32"/>
        </w:rPr>
      </w:pPr>
      <w:hyperlink w:anchor="Job" w:history="1">
        <w:r w:rsidRPr="005A6931">
          <w:rPr>
            <w:rStyle w:val="Hyperlink"/>
            <w:rFonts w:cstheme="minorHAnsi"/>
            <w:b/>
            <w:bCs/>
            <w:color w:val="002060"/>
            <w:sz w:val="32"/>
            <w:szCs w:val="32"/>
          </w:rPr>
          <w:t>NLS Job Announcement: Management Analyst</w:t>
        </w:r>
      </w:hyperlink>
    </w:p>
    <w:p w14:paraId="176DBE83" w14:textId="129D48F7" w:rsidR="00354DD9" w:rsidRPr="005A6931" w:rsidRDefault="00354DD9" w:rsidP="00354DD9">
      <w:pPr>
        <w:pStyle w:val="NoSpacing"/>
        <w:numPr>
          <w:ilvl w:val="0"/>
          <w:numId w:val="1"/>
        </w:numPr>
        <w:rPr>
          <w:rFonts w:cstheme="minorHAnsi"/>
          <w:b/>
          <w:bCs/>
          <w:color w:val="002060"/>
          <w:sz w:val="32"/>
          <w:szCs w:val="32"/>
        </w:rPr>
      </w:pPr>
      <w:hyperlink w:anchor="NLS" w:history="1">
        <w:r w:rsidRPr="005A6931">
          <w:rPr>
            <w:rStyle w:val="Hyperlink"/>
            <w:rFonts w:cstheme="minorHAnsi"/>
            <w:b/>
            <w:bCs/>
            <w:color w:val="002060"/>
            <w:sz w:val="32"/>
            <w:szCs w:val="32"/>
          </w:rPr>
          <w:t>NLS Summer Reading Adult Programming &amp; Activities</w:t>
        </w:r>
      </w:hyperlink>
    </w:p>
    <w:p w14:paraId="0452FB7D" w14:textId="37B06455" w:rsidR="00466B1B" w:rsidRPr="00CA483A" w:rsidRDefault="00466B1B" w:rsidP="00466B1B">
      <w:pPr>
        <w:pStyle w:val="NoSpacing"/>
        <w:numPr>
          <w:ilvl w:val="0"/>
          <w:numId w:val="1"/>
        </w:numPr>
        <w:rPr>
          <w:rFonts w:cstheme="minorHAnsi"/>
          <w:b/>
          <w:bCs/>
          <w:color w:val="002060"/>
          <w:sz w:val="32"/>
          <w:szCs w:val="32"/>
        </w:rPr>
      </w:pPr>
      <w:hyperlink w:anchor="LBPD" w:history="1">
        <w:r w:rsidRPr="00CA483A">
          <w:rPr>
            <w:rStyle w:val="Hyperlink"/>
            <w:rFonts w:cstheme="minorHAnsi"/>
            <w:b/>
            <w:bCs/>
            <w:color w:val="002060"/>
            <w:sz w:val="32"/>
            <w:szCs w:val="32"/>
          </w:rPr>
          <w:t>Maryland LB</w:t>
        </w:r>
        <w:r w:rsidR="00E43EB2" w:rsidRPr="00CA483A">
          <w:rPr>
            <w:rStyle w:val="Hyperlink"/>
            <w:rFonts w:cstheme="minorHAnsi"/>
            <w:b/>
            <w:bCs/>
            <w:color w:val="002060"/>
            <w:sz w:val="32"/>
            <w:szCs w:val="32"/>
          </w:rPr>
          <w:t>PD</w:t>
        </w:r>
        <w:r w:rsidR="00AB386D" w:rsidRPr="00CA483A">
          <w:rPr>
            <w:rStyle w:val="Hyperlink"/>
            <w:rFonts w:cstheme="minorHAnsi"/>
            <w:b/>
            <w:bCs/>
            <w:color w:val="002060"/>
            <w:sz w:val="32"/>
            <w:szCs w:val="32"/>
          </w:rPr>
          <w:t xml:space="preserve"> -</w:t>
        </w:r>
        <w:r w:rsidRPr="00CA483A">
          <w:rPr>
            <w:rStyle w:val="Hyperlink"/>
            <w:rFonts w:cstheme="minorHAnsi"/>
            <w:b/>
            <w:bCs/>
            <w:color w:val="002060"/>
            <w:sz w:val="32"/>
            <w:szCs w:val="32"/>
          </w:rPr>
          <w:t xml:space="preserve"> Hadley Partnership Announcement</w:t>
        </w:r>
      </w:hyperlink>
    </w:p>
    <w:p w14:paraId="1E1BD3F6" w14:textId="30BA03DD" w:rsidR="002D1CF2" w:rsidRPr="005A6931" w:rsidRDefault="002D1CF2" w:rsidP="002D1CF2">
      <w:pPr>
        <w:pStyle w:val="NoSpacing"/>
        <w:numPr>
          <w:ilvl w:val="0"/>
          <w:numId w:val="1"/>
        </w:numPr>
        <w:rPr>
          <w:rFonts w:cstheme="minorHAnsi"/>
          <w:b/>
          <w:bCs/>
          <w:color w:val="002060"/>
          <w:sz w:val="32"/>
          <w:szCs w:val="32"/>
        </w:rPr>
      </w:pPr>
      <w:hyperlink w:anchor="Study" w:history="1">
        <w:r w:rsidRPr="005A6931">
          <w:rPr>
            <w:rStyle w:val="Hyperlink"/>
            <w:rFonts w:cstheme="minorHAnsi"/>
            <w:b/>
            <w:bCs/>
            <w:color w:val="002060"/>
            <w:sz w:val="32"/>
            <w:szCs w:val="32"/>
          </w:rPr>
          <w:t>Natural History Study of Macular Dystrophies Expressing a Stargardt-Type Clinical Presentation</w:t>
        </w:r>
      </w:hyperlink>
    </w:p>
    <w:p w14:paraId="36915790" w14:textId="144F5D23" w:rsidR="00A25BFC" w:rsidRPr="005A6931" w:rsidRDefault="007610C3" w:rsidP="00C862DB">
      <w:pPr>
        <w:pStyle w:val="NoSpacing"/>
        <w:numPr>
          <w:ilvl w:val="0"/>
          <w:numId w:val="1"/>
        </w:numPr>
        <w:rPr>
          <w:rStyle w:val="Hyperlink"/>
          <w:rFonts w:cstheme="minorHAnsi"/>
          <w:b/>
          <w:bCs/>
          <w:color w:val="002060"/>
          <w:sz w:val="32"/>
          <w:szCs w:val="32"/>
        </w:rPr>
      </w:pPr>
      <w:r w:rsidRPr="005A6931">
        <w:rPr>
          <w:rFonts w:cstheme="minorHAnsi"/>
          <w:b/>
          <w:bCs/>
          <w:color w:val="002060"/>
          <w:sz w:val="32"/>
          <w:szCs w:val="32"/>
        </w:rPr>
        <w:fldChar w:fldCharType="begin"/>
      </w:r>
      <w:r w:rsidR="00E43EB2" w:rsidRPr="005A6931">
        <w:rPr>
          <w:rFonts w:cstheme="minorHAnsi"/>
          <w:b/>
          <w:bCs/>
          <w:color w:val="002060"/>
          <w:sz w:val="32"/>
          <w:szCs w:val="32"/>
        </w:rPr>
        <w:instrText>HYPERLINK  \l "Theater"</w:instrText>
      </w:r>
      <w:r w:rsidRPr="005A6931">
        <w:rPr>
          <w:rFonts w:cstheme="minorHAnsi"/>
          <w:b/>
          <w:bCs/>
          <w:color w:val="002060"/>
          <w:sz w:val="32"/>
          <w:szCs w:val="32"/>
        </w:rPr>
      </w:r>
      <w:r w:rsidRPr="005A6931">
        <w:rPr>
          <w:rFonts w:cstheme="minorHAnsi"/>
          <w:b/>
          <w:bCs/>
          <w:color w:val="002060"/>
          <w:sz w:val="32"/>
          <w:szCs w:val="32"/>
        </w:rPr>
        <w:fldChar w:fldCharType="separate"/>
      </w:r>
      <w:r w:rsidR="00A25BFC" w:rsidRPr="005A6931">
        <w:rPr>
          <w:rStyle w:val="Hyperlink"/>
          <w:rFonts w:cstheme="minorHAnsi"/>
          <w:b/>
          <w:bCs/>
          <w:color w:val="002060"/>
          <w:sz w:val="32"/>
          <w:szCs w:val="32"/>
        </w:rPr>
        <w:t>Theater Update</w:t>
      </w:r>
    </w:p>
    <w:p w14:paraId="10741B95" w14:textId="7DEEEB55" w:rsidR="0018248B" w:rsidRPr="005A6931" w:rsidRDefault="007610C3" w:rsidP="0032099D">
      <w:pPr>
        <w:pStyle w:val="NoSpacing"/>
        <w:numPr>
          <w:ilvl w:val="0"/>
          <w:numId w:val="1"/>
        </w:numPr>
        <w:rPr>
          <w:rStyle w:val="Hyperlink"/>
          <w:rFonts w:cstheme="minorHAnsi"/>
          <w:b/>
          <w:bCs/>
          <w:color w:val="002060"/>
          <w:sz w:val="32"/>
          <w:szCs w:val="32"/>
        </w:rPr>
      </w:pPr>
      <w:r w:rsidRPr="005A6931">
        <w:rPr>
          <w:rFonts w:cstheme="minorHAnsi"/>
          <w:b/>
          <w:bCs/>
          <w:color w:val="002060"/>
          <w:sz w:val="32"/>
          <w:szCs w:val="32"/>
        </w:rPr>
        <w:fldChar w:fldCharType="end"/>
      </w:r>
      <w:r w:rsidR="00DA2681" w:rsidRPr="005A6931">
        <w:rPr>
          <w:rFonts w:cstheme="minorHAnsi"/>
          <w:b/>
          <w:bCs/>
          <w:color w:val="002060"/>
          <w:sz w:val="32"/>
          <w:szCs w:val="32"/>
        </w:rPr>
        <w:fldChar w:fldCharType="begin"/>
      </w:r>
      <w:r w:rsidR="00E43EB2" w:rsidRPr="005A6931">
        <w:rPr>
          <w:rFonts w:cstheme="minorHAnsi"/>
          <w:b/>
          <w:bCs/>
          <w:color w:val="002060"/>
          <w:sz w:val="32"/>
          <w:szCs w:val="32"/>
        </w:rPr>
        <w:instrText>HYPERLINK  \l "Calendar"</w:instrText>
      </w:r>
      <w:r w:rsidR="00DA2681" w:rsidRPr="005A6931">
        <w:rPr>
          <w:rFonts w:cstheme="minorHAnsi"/>
          <w:b/>
          <w:bCs/>
          <w:color w:val="002060"/>
          <w:sz w:val="32"/>
          <w:szCs w:val="32"/>
        </w:rPr>
      </w:r>
      <w:r w:rsidR="00DA2681" w:rsidRPr="005A6931">
        <w:rPr>
          <w:rFonts w:cstheme="minorHAnsi"/>
          <w:b/>
          <w:bCs/>
          <w:color w:val="002060"/>
          <w:sz w:val="32"/>
          <w:szCs w:val="32"/>
        </w:rPr>
        <w:fldChar w:fldCharType="separate"/>
      </w:r>
      <w:r w:rsidR="00A25BFC" w:rsidRPr="005A6931">
        <w:rPr>
          <w:rStyle w:val="Hyperlink"/>
          <w:rFonts w:cstheme="minorHAnsi"/>
          <w:b/>
          <w:bCs/>
          <w:color w:val="002060"/>
          <w:sz w:val="32"/>
          <w:szCs w:val="32"/>
        </w:rPr>
        <w:t>Calendar</w:t>
      </w:r>
      <w:bookmarkStart w:id="25" w:name="_Hlk134093085"/>
    </w:p>
    <w:p w14:paraId="567D2A4B" w14:textId="10560767" w:rsidR="008C1772" w:rsidRPr="005A6931" w:rsidRDefault="00DA2681" w:rsidP="0032099D">
      <w:pPr>
        <w:pStyle w:val="NoSpacing"/>
        <w:numPr>
          <w:ilvl w:val="1"/>
          <w:numId w:val="2"/>
        </w:numPr>
        <w:rPr>
          <w:rStyle w:val="Hyperlink"/>
          <w:rFonts w:cstheme="minorHAnsi"/>
          <w:b/>
          <w:bCs/>
          <w:vanish/>
          <w:color w:val="002060"/>
          <w:sz w:val="32"/>
          <w:szCs w:val="32"/>
        </w:rPr>
      </w:pPr>
      <w:r w:rsidRPr="005A6931">
        <w:rPr>
          <w:rFonts w:cstheme="minorHAnsi"/>
          <w:b/>
          <w:bCs/>
          <w:color w:val="002060"/>
          <w:sz w:val="32"/>
          <w:szCs w:val="32"/>
        </w:rPr>
        <w:fldChar w:fldCharType="end"/>
      </w:r>
      <w:r w:rsidR="00086ACF" w:rsidRPr="005A6931">
        <w:rPr>
          <w:rFonts w:cstheme="minorHAnsi"/>
          <w:b/>
          <w:bCs/>
          <w:color w:val="002060"/>
          <w:sz w:val="32"/>
          <w:szCs w:val="32"/>
        </w:rPr>
        <w:fldChar w:fldCharType="begin"/>
      </w:r>
      <w:r w:rsidR="00E43EB2" w:rsidRPr="005A6931">
        <w:rPr>
          <w:rFonts w:cstheme="minorHAnsi"/>
          <w:b/>
          <w:bCs/>
          <w:color w:val="002060"/>
          <w:sz w:val="32"/>
          <w:szCs w:val="32"/>
        </w:rPr>
        <w:instrText>HYPERLINK  \l "Replay"</w:instrText>
      </w:r>
      <w:r w:rsidR="00086ACF" w:rsidRPr="005A6931">
        <w:rPr>
          <w:rFonts w:cstheme="minorHAnsi"/>
          <w:b/>
          <w:bCs/>
          <w:color w:val="002060"/>
          <w:sz w:val="32"/>
          <w:szCs w:val="32"/>
        </w:rPr>
      </w:r>
      <w:r w:rsidR="00086ACF" w:rsidRPr="005A6931">
        <w:rPr>
          <w:rFonts w:cstheme="minorHAnsi"/>
          <w:b/>
          <w:bCs/>
          <w:color w:val="002060"/>
          <w:sz w:val="32"/>
          <w:szCs w:val="32"/>
        </w:rPr>
        <w:fldChar w:fldCharType="separate"/>
      </w:r>
      <w:proofErr w:type="gramStart"/>
      <w:r w:rsidR="008C1772" w:rsidRPr="005A6931">
        <w:rPr>
          <w:rStyle w:val="Hyperlink"/>
          <w:rFonts w:cstheme="minorHAnsi"/>
          <w:b/>
          <w:bCs/>
          <w:color w:val="002060"/>
          <w:sz w:val="32"/>
          <w:szCs w:val="32"/>
        </w:rPr>
        <w:t>Replay</w:t>
      </w:r>
      <w:proofErr w:type="gramEnd"/>
      <w:r w:rsidR="008C1772" w:rsidRPr="005A6931">
        <w:rPr>
          <w:rStyle w:val="Hyperlink"/>
          <w:rFonts w:cstheme="minorHAnsi"/>
          <w:b/>
          <w:bCs/>
          <w:color w:val="002060"/>
          <w:sz w:val="32"/>
          <w:szCs w:val="32"/>
        </w:rPr>
        <w:t xml:space="preserve"> POB Events</w:t>
      </w:r>
    </w:p>
    <w:p w14:paraId="798B3BBD" w14:textId="5E943ECB" w:rsidR="0091733E" w:rsidRPr="005A6931" w:rsidRDefault="0091733E" w:rsidP="0032099D">
      <w:pPr>
        <w:pStyle w:val="NoSpacing"/>
        <w:numPr>
          <w:ilvl w:val="1"/>
          <w:numId w:val="2"/>
        </w:numPr>
        <w:rPr>
          <w:rStyle w:val="Hyperlink"/>
          <w:rFonts w:cstheme="minorHAnsi"/>
          <w:b/>
          <w:bCs/>
          <w:color w:val="002060"/>
          <w:sz w:val="32"/>
          <w:szCs w:val="32"/>
        </w:rPr>
      </w:pPr>
    </w:p>
    <w:p w14:paraId="10603C8D" w14:textId="70170953" w:rsidR="002E6286" w:rsidRPr="005A6931" w:rsidRDefault="00086ACF" w:rsidP="00D70EDE">
      <w:pPr>
        <w:pStyle w:val="NoSpacing"/>
        <w:numPr>
          <w:ilvl w:val="1"/>
          <w:numId w:val="2"/>
        </w:numPr>
        <w:rPr>
          <w:rStyle w:val="Hyperlink"/>
          <w:rFonts w:cstheme="minorHAnsi"/>
          <w:b/>
          <w:bCs/>
          <w:color w:val="002060"/>
          <w:sz w:val="32"/>
          <w:szCs w:val="32"/>
        </w:rPr>
      </w:pPr>
      <w:r w:rsidRPr="005A6931">
        <w:rPr>
          <w:rFonts w:cstheme="minorHAnsi"/>
          <w:b/>
          <w:bCs/>
          <w:color w:val="002060"/>
          <w:sz w:val="32"/>
          <w:szCs w:val="32"/>
        </w:rPr>
        <w:fldChar w:fldCharType="end"/>
      </w:r>
      <w:r w:rsidR="00DD2222" w:rsidRPr="005A6931">
        <w:rPr>
          <w:rFonts w:cstheme="minorHAnsi"/>
          <w:b/>
          <w:bCs/>
          <w:color w:val="002060"/>
          <w:sz w:val="32"/>
          <w:szCs w:val="32"/>
        </w:rPr>
        <w:fldChar w:fldCharType="begin"/>
      </w:r>
      <w:r w:rsidR="00E43EB2" w:rsidRPr="005A6931">
        <w:rPr>
          <w:rFonts w:cstheme="minorHAnsi"/>
          <w:b/>
          <w:bCs/>
          <w:color w:val="002060"/>
          <w:sz w:val="32"/>
          <w:szCs w:val="32"/>
        </w:rPr>
        <w:instrText>HYPERLINK  \l "FFB"</w:instrText>
      </w:r>
      <w:r w:rsidR="00DD2222" w:rsidRPr="005A6931">
        <w:rPr>
          <w:rFonts w:cstheme="minorHAnsi"/>
          <w:b/>
          <w:bCs/>
          <w:color w:val="002060"/>
          <w:sz w:val="32"/>
          <w:szCs w:val="32"/>
        </w:rPr>
      </w:r>
      <w:r w:rsidR="00DD2222" w:rsidRPr="005A6931">
        <w:rPr>
          <w:rFonts w:cstheme="minorHAnsi"/>
          <w:b/>
          <w:bCs/>
          <w:color w:val="002060"/>
          <w:sz w:val="32"/>
          <w:szCs w:val="32"/>
        </w:rPr>
        <w:fldChar w:fldCharType="separate"/>
      </w:r>
      <w:r w:rsidR="002E6286" w:rsidRPr="005A6931">
        <w:rPr>
          <w:rStyle w:val="Hyperlink"/>
          <w:rFonts w:cstheme="minorHAnsi"/>
          <w:b/>
          <w:bCs/>
          <w:color w:val="002060"/>
          <w:sz w:val="32"/>
          <w:szCs w:val="32"/>
        </w:rPr>
        <w:t>FFB Quarterly Vision Webinar: Mental Health-Living and Thriving</w:t>
      </w:r>
    </w:p>
    <w:p w14:paraId="74337093" w14:textId="7340C323" w:rsidR="00EB25D2" w:rsidRPr="005A6931" w:rsidRDefault="00DD2222" w:rsidP="00EB25D2">
      <w:pPr>
        <w:pStyle w:val="NoSpacing"/>
        <w:numPr>
          <w:ilvl w:val="1"/>
          <w:numId w:val="2"/>
        </w:numPr>
        <w:rPr>
          <w:rFonts w:cstheme="minorHAnsi"/>
          <w:b/>
          <w:bCs/>
          <w:color w:val="002060"/>
          <w:sz w:val="32"/>
          <w:szCs w:val="32"/>
        </w:rPr>
      </w:pPr>
      <w:r w:rsidRPr="005A6931">
        <w:rPr>
          <w:rFonts w:cstheme="minorHAnsi"/>
          <w:b/>
          <w:bCs/>
          <w:color w:val="002060"/>
          <w:sz w:val="32"/>
          <w:szCs w:val="32"/>
        </w:rPr>
        <w:fldChar w:fldCharType="end"/>
      </w:r>
      <w:hyperlink w:anchor="NFB" w:history="1">
        <w:r w:rsidR="00EB25D2" w:rsidRPr="005A6931">
          <w:rPr>
            <w:rStyle w:val="Hyperlink"/>
            <w:rFonts w:cstheme="minorHAnsi"/>
            <w:b/>
            <w:bCs/>
            <w:color w:val="002060"/>
            <w:sz w:val="32"/>
            <w:szCs w:val="32"/>
          </w:rPr>
          <w:t>NFB CENA Access on Webinar Series: Outdoor Navigation Webinar</w:t>
        </w:r>
      </w:hyperlink>
    </w:p>
    <w:p w14:paraId="39E2FC5E" w14:textId="5A1499A7" w:rsidR="00293220" w:rsidRPr="005A6931" w:rsidRDefault="00293220" w:rsidP="00293220">
      <w:pPr>
        <w:pStyle w:val="NoSpacing"/>
        <w:numPr>
          <w:ilvl w:val="1"/>
          <w:numId w:val="2"/>
        </w:numPr>
        <w:rPr>
          <w:rFonts w:cstheme="minorHAnsi"/>
          <w:b/>
          <w:bCs/>
          <w:color w:val="002060"/>
          <w:sz w:val="32"/>
          <w:szCs w:val="32"/>
        </w:rPr>
      </w:pPr>
      <w:hyperlink w:anchor="Daisy" w:history="1">
        <w:r w:rsidRPr="005A6931">
          <w:rPr>
            <w:rStyle w:val="Hyperlink"/>
            <w:rFonts w:cstheme="minorHAnsi"/>
            <w:b/>
            <w:bCs/>
            <w:color w:val="002060"/>
            <w:sz w:val="32"/>
            <w:szCs w:val="32"/>
          </w:rPr>
          <w:t xml:space="preserve">That All May </w:t>
        </w:r>
        <w:proofErr w:type="spellStart"/>
        <w:r w:rsidRPr="005A6931">
          <w:rPr>
            <w:rStyle w:val="Hyperlink"/>
            <w:rFonts w:cstheme="minorHAnsi"/>
            <w:b/>
            <w:bCs/>
            <w:color w:val="002060"/>
            <w:sz w:val="32"/>
            <w:szCs w:val="32"/>
          </w:rPr>
          <w:t>eRead</w:t>
        </w:r>
        <w:proofErr w:type="spellEnd"/>
        <w:r w:rsidRPr="005A6931">
          <w:rPr>
            <w:rStyle w:val="Hyperlink"/>
            <w:rFonts w:cstheme="minorHAnsi"/>
            <w:b/>
            <w:bCs/>
            <w:color w:val="002060"/>
            <w:sz w:val="32"/>
            <w:szCs w:val="32"/>
          </w:rPr>
          <w:t>: Navigating DAISY Files on Your eReader</w:t>
        </w:r>
      </w:hyperlink>
    </w:p>
    <w:p w14:paraId="1C1590BE" w14:textId="1DB75D92" w:rsidR="001708D4" w:rsidRPr="005A6931" w:rsidRDefault="00E43EB2" w:rsidP="001708D4">
      <w:pPr>
        <w:pStyle w:val="NoSpacing"/>
        <w:numPr>
          <w:ilvl w:val="1"/>
          <w:numId w:val="2"/>
        </w:numPr>
        <w:rPr>
          <w:rStyle w:val="Hyperlink"/>
          <w:rFonts w:cstheme="minorHAnsi"/>
          <w:b/>
          <w:bCs/>
          <w:color w:val="002060"/>
          <w:sz w:val="32"/>
          <w:szCs w:val="32"/>
        </w:rPr>
      </w:pPr>
      <w:r w:rsidRPr="005A6931">
        <w:rPr>
          <w:rFonts w:cstheme="minorHAnsi"/>
          <w:b/>
          <w:bCs/>
          <w:color w:val="002060"/>
          <w:sz w:val="32"/>
          <w:szCs w:val="32"/>
        </w:rPr>
        <w:fldChar w:fldCharType="begin"/>
      </w:r>
      <w:r w:rsidRPr="005A6931">
        <w:rPr>
          <w:rFonts w:cstheme="minorHAnsi"/>
          <w:b/>
          <w:bCs/>
          <w:color w:val="002060"/>
          <w:sz w:val="32"/>
          <w:szCs w:val="32"/>
        </w:rPr>
        <w:instrText>HYPERLINK  \l "FCCWeb"</w:instrText>
      </w:r>
      <w:r w:rsidRPr="005A6931">
        <w:rPr>
          <w:rFonts w:cstheme="minorHAnsi"/>
          <w:b/>
          <w:bCs/>
          <w:color w:val="002060"/>
          <w:sz w:val="32"/>
          <w:szCs w:val="32"/>
        </w:rPr>
      </w:r>
      <w:r w:rsidRPr="005A6931">
        <w:rPr>
          <w:rFonts w:cstheme="minorHAnsi"/>
          <w:b/>
          <w:bCs/>
          <w:color w:val="002060"/>
          <w:sz w:val="32"/>
          <w:szCs w:val="32"/>
        </w:rPr>
        <w:fldChar w:fldCharType="separate"/>
      </w:r>
      <w:r w:rsidR="001708D4" w:rsidRPr="005A6931">
        <w:rPr>
          <w:rStyle w:val="Hyperlink"/>
          <w:rFonts w:cstheme="minorHAnsi"/>
          <w:b/>
          <w:bCs/>
          <w:color w:val="002060"/>
          <w:sz w:val="32"/>
          <w:szCs w:val="32"/>
        </w:rPr>
        <w:t>FCC Webinar to Recognize Older Americans Month</w:t>
      </w:r>
    </w:p>
    <w:p w14:paraId="3E50BAD1" w14:textId="543F25FA" w:rsidR="003F3ED6" w:rsidRPr="005A6931" w:rsidRDefault="00E43EB2" w:rsidP="003F3ED6">
      <w:pPr>
        <w:pStyle w:val="NoSpacing"/>
        <w:numPr>
          <w:ilvl w:val="1"/>
          <w:numId w:val="2"/>
        </w:numPr>
        <w:rPr>
          <w:rStyle w:val="Hyperlink"/>
          <w:rFonts w:cstheme="minorHAnsi"/>
          <w:b/>
          <w:bCs/>
          <w:color w:val="002060"/>
          <w:sz w:val="32"/>
          <w:szCs w:val="32"/>
        </w:rPr>
      </w:pPr>
      <w:r w:rsidRPr="005A6931">
        <w:rPr>
          <w:rFonts w:cstheme="minorHAnsi"/>
          <w:b/>
          <w:bCs/>
          <w:color w:val="002060"/>
          <w:sz w:val="32"/>
          <w:szCs w:val="32"/>
        </w:rPr>
        <w:fldChar w:fldCharType="end"/>
      </w:r>
      <w:r w:rsidR="00196235" w:rsidRPr="005A6931">
        <w:rPr>
          <w:rFonts w:cstheme="minorHAnsi"/>
          <w:b/>
          <w:bCs/>
          <w:color w:val="002060"/>
          <w:sz w:val="32"/>
          <w:szCs w:val="32"/>
        </w:rPr>
        <w:fldChar w:fldCharType="begin"/>
      </w:r>
      <w:r w:rsidRPr="005A6931">
        <w:rPr>
          <w:rFonts w:cstheme="minorHAnsi"/>
          <w:b/>
          <w:bCs/>
          <w:color w:val="002060"/>
          <w:sz w:val="32"/>
          <w:szCs w:val="32"/>
        </w:rPr>
        <w:instrText>HYPERLINK  \l "Cook"</w:instrText>
      </w:r>
      <w:r w:rsidR="00196235" w:rsidRPr="005A6931">
        <w:rPr>
          <w:rFonts w:cstheme="minorHAnsi"/>
          <w:b/>
          <w:bCs/>
          <w:color w:val="002060"/>
          <w:sz w:val="32"/>
          <w:szCs w:val="32"/>
        </w:rPr>
      </w:r>
      <w:r w:rsidR="00196235" w:rsidRPr="005A6931">
        <w:rPr>
          <w:rFonts w:cstheme="minorHAnsi"/>
          <w:b/>
          <w:bCs/>
          <w:color w:val="002060"/>
          <w:sz w:val="32"/>
          <w:szCs w:val="32"/>
        </w:rPr>
        <w:fldChar w:fldCharType="separate"/>
      </w:r>
      <w:r w:rsidR="003F3ED6" w:rsidRPr="005A6931">
        <w:rPr>
          <w:rStyle w:val="Hyperlink"/>
          <w:rFonts w:cstheme="minorHAnsi"/>
          <w:b/>
          <w:bCs/>
          <w:color w:val="002060"/>
          <w:sz w:val="32"/>
          <w:szCs w:val="32"/>
        </w:rPr>
        <w:t xml:space="preserve">Hadley What’s Cooking Discussion Group: Why We Love Air Fryers </w:t>
      </w:r>
    </w:p>
    <w:p w14:paraId="7CC54713" w14:textId="60F29D8F" w:rsidR="00F52E24" w:rsidRPr="005A6931" w:rsidRDefault="00196235" w:rsidP="00F52E24">
      <w:pPr>
        <w:pStyle w:val="NoSpacing"/>
        <w:numPr>
          <w:ilvl w:val="1"/>
          <w:numId w:val="2"/>
        </w:numPr>
        <w:rPr>
          <w:rStyle w:val="Hyperlink"/>
          <w:rFonts w:cstheme="minorHAnsi"/>
          <w:b/>
          <w:bCs/>
          <w:color w:val="002060"/>
          <w:sz w:val="32"/>
          <w:szCs w:val="32"/>
        </w:rPr>
      </w:pPr>
      <w:r w:rsidRPr="005A6931">
        <w:rPr>
          <w:rFonts w:cstheme="minorHAnsi"/>
          <w:b/>
          <w:bCs/>
          <w:color w:val="002060"/>
          <w:sz w:val="32"/>
          <w:szCs w:val="32"/>
        </w:rPr>
        <w:fldChar w:fldCharType="end"/>
      </w:r>
      <w:r w:rsidR="00F52E24" w:rsidRPr="005A6931">
        <w:rPr>
          <w:rFonts w:cstheme="minorHAnsi"/>
          <w:b/>
          <w:bCs/>
          <w:color w:val="002060"/>
          <w:sz w:val="32"/>
          <w:szCs w:val="32"/>
        </w:rPr>
        <w:fldChar w:fldCharType="begin"/>
      </w:r>
      <w:r w:rsidR="00E43EB2" w:rsidRPr="005A6931">
        <w:rPr>
          <w:rFonts w:cstheme="minorHAnsi"/>
          <w:b/>
          <w:bCs/>
          <w:color w:val="002060"/>
          <w:sz w:val="32"/>
          <w:szCs w:val="32"/>
        </w:rPr>
        <w:instrText>HYPERLINK  \l "Chat"</w:instrText>
      </w:r>
      <w:r w:rsidR="00F52E24" w:rsidRPr="005A6931">
        <w:rPr>
          <w:rFonts w:cstheme="minorHAnsi"/>
          <w:b/>
          <w:bCs/>
          <w:color w:val="002060"/>
          <w:sz w:val="32"/>
          <w:szCs w:val="32"/>
        </w:rPr>
      </w:r>
      <w:r w:rsidR="00F52E24" w:rsidRPr="005A6931">
        <w:rPr>
          <w:rFonts w:cstheme="minorHAnsi"/>
          <w:b/>
          <w:bCs/>
          <w:color w:val="002060"/>
          <w:sz w:val="32"/>
          <w:szCs w:val="32"/>
        </w:rPr>
        <w:fldChar w:fldCharType="separate"/>
      </w:r>
      <w:r w:rsidR="00F52E24" w:rsidRPr="005A6931">
        <w:rPr>
          <w:rStyle w:val="Hyperlink"/>
          <w:rFonts w:cstheme="minorHAnsi"/>
          <w:b/>
          <w:bCs/>
          <w:color w:val="002060"/>
          <w:sz w:val="32"/>
          <w:szCs w:val="32"/>
        </w:rPr>
        <w:t>Hadley Recreation Chat: Summer Sports with Vision Loss</w:t>
      </w:r>
    </w:p>
    <w:p w14:paraId="2E9EE848" w14:textId="2E60DBA8" w:rsidR="00C15F1F" w:rsidRPr="005A6931" w:rsidRDefault="00F52E24" w:rsidP="005578F0">
      <w:pPr>
        <w:pStyle w:val="NoSpacing"/>
        <w:numPr>
          <w:ilvl w:val="1"/>
          <w:numId w:val="2"/>
        </w:numPr>
        <w:rPr>
          <w:rStyle w:val="Hyperlink"/>
          <w:rFonts w:cstheme="minorHAnsi"/>
          <w:b/>
          <w:bCs/>
          <w:color w:val="002060"/>
          <w:sz w:val="32"/>
          <w:szCs w:val="32"/>
        </w:rPr>
      </w:pPr>
      <w:r w:rsidRPr="005A6931">
        <w:rPr>
          <w:rFonts w:cstheme="minorHAnsi"/>
          <w:b/>
          <w:bCs/>
          <w:color w:val="002060"/>
          <w:sz w:val="32"/>
          <w:szCs w:val="32"/>
        </w:rPr>
        <w:fldChar w:fldCharType="end"/>
      </w:r>
      <w:r w:rsidR="00E43EB2" w:rsidRPr="005A6931">
        <w:rPr>
          <w:rFonts w:cstheme="minorHAnsi"/>
          <w:b/>
          <w:bCs/>
          <w:color w:val="002060"/>
          <w:sz w:val="32"/>
          <w:szCs w:val="32"/>
        </w:rPr>
        <w:fldChar w:fldCharType="begin"/>
      </w:r>
      <w:r w:rsidR="00E43EB2" w:rsidRPr="005A6931">
        <w:rPr>
          <w:rFonts w:cstheme="minorHAnsi"/>
          <w:b/>
          <w:bCs/>
          <w:color w:val="002060"/>
          <w:sz w:val="32"/>
          <w:szCs w:val="32"/>
        </w:rPr>
        <w:instrText>HYPERLINK  \l "Braille"</w:instrText>
      </w:r>
      <w:r w:rsidR="00E43EB2" w:rsidRPr="005A6931">
        <w:rPr>
          <w:rFonts w:cstheme="minorHAnsi"/>
          <w:b/>
          <w:bCs/>
          <w:color w:val="002060"/>
          <w:sz w:val="32"/>
          <w:szCs w:val="32"/>
        </w:rPr>
      </w:r>
      <w:r w:rsidR="00E43EB2" w:rsidRPr="005A6931">
        <w:rPr>
          <w:rFonts w:cstheme="minorHAnsi"/>
          <w:b/>
          <w:bCs/>
          <w:color w:val="002060"/>
          <w:sz w:val="32"/>
          <w:szCs w:val="32"/>
        </w:rPr>
        <w:fldChar w:fldCharType="separate"/>
      </w:r>
      <w:r w:rsidR="00C15F1F" w:rsidRPr="005A6931">
        <w:rPr>
          <w:rStyle w:val="Hyperlink"/>
          <w:rFonts w:cstheme="minorHAnsi"/>
          <w:b/>
          <w:bCs/>
          <w:color w:val="002060"/>
          <w:sz w:val="32"/>
          <w:szCs w:val="32"/>
        </w:rPr>
        <w:t>Hadley Discussion Group: Embracing Braille Questions</w:t>
      </w:r>
    </w:p>
    <w:p w14:paraId="36B382B0" w14:textId="28ADA1BE" w:rsidR="00F52E24" w:rsidRPr="005A6931" w:rsidRDefault="00E43EB2" w:rsidP="00F52E24">
      <w:pPr>
        <w:pStyle w:val="NoSpacing"/>
        <w:numPr>
          <w:ilvl w:val="1"/>
          <w:numId w:val="2"/>
        </w:numPr>
        <w:rPr>
          <w:rFonts w:cstheme="minorHAnsi"/>
          <w:b/>
          <w:bCs/>
          <w:color w:val="002060"/>
          <w:sz w:val="32"/>
          <w:szCs w:val="32"/>
        </w:rPr>
      </w:pPr>
      <w:r w:rsidRPr="005A6931">
        <w:rPr>
          <w:rFonts w:cstheme="minorHAnsi"/>
          <w:b/>
          <w:bCs/>
          <w:color w:val="002060"/>
          <w:sz w:val="32"/>
          <w:szCs w:val="32"/>
        </w:rPr>
        <w:fldChar w:fldCharType="end"/>
      </w:r>
      <w:hyperlink w:anchor="Write" w:history="1">
        <w:r w:rsidR="00F52E24" w:rsidRPr="005A6931">
          <w:rPr>
            <w:rStyle w:val="Hyperlink"/>
            <w:rFonts w:cstheme="minorHAnsi"/>
            <w:b/>
            <w:bCs/>
            <w:color w:val="002060"/>
            <w:sz w:val="32"/>
            <w:szCs w:val="32"/>
          </w:rPr>
          <w:t xml:space="preserve">Hadley Writer’s Circle: The </w:t>
        </w:r>
        <w:proofErr w:type="gramStart"/>
        <w:r w:rsidR="00F52E24" w:rsidRPr="005A6931">
          <w:rPr>
            <w:rStyle w:val="Hyperlink"/>
            <w:rFonts w:cstheme="minorHAnsi"/>
            <w:b/>
            <w:bCs/>
            <w:color w:val="002060"/>
            <w:sz w:val="32"/>
            <w:szCs w:val="32"/>
          </w:rPr>
          <w:t>Hero&amp;#</w:t>
        </w:r>
        <w:proofErr w:type="gramEnd"/>
        <w:r w:rsidR="00F52E24" w:rsidRPr="005A6931">
          <w:rPr>
            <w:rStyle w:val="Hyperlink"/>
            <w:rFonts w:cstheme="minorHAnsi"/>
            <w:b/>
            <w:bCs/>
            <w:color w:val="002060"/>
            <w:sz w:val="32"/>
            <w:szCs w:val="32"/>
          </w:rPr>
          <w:t>039;s Journey and Beyond</w:t>
        </w:r>
      </w:hyperlink>
    </w:p>
    <w:p w14:paraId="4CC52647" w14:textId="1C169CDB" w:rsidR="00D2508A" w:rsidRPr="005A6931" w:rsidRDefault="00E43EB2" w:rsidP="00C15F1F">
      <w:pPr>
        <w:pStyle w:val="NoSpacing"/>
        <w:numPr>
          <w:ilvl w:val="1"/>
          <w:numId w:val="2"/>
        </w:numPr>
        <w:rPr>
          <w:rStyle w:val="Hyperlink"/>
          <w:rFonts w:cstheme="minorHAnsi"/>
          <w:b/>
          <w:bCs/>
          <w:color w:val="002060"/>
          <w:sz w:val="32"/>
          <w:szCs w:val="32"/>
        </w:rPr>
      </w:pPr>
      <w:r w:rsidRPr="005A6931">
        <w:rPr>
          <w:rFonts w:cstheme="minorHAnsi"/>
          <w:b/>
          <w:bCs/>
          <w:color w:val="002060"/>
          <w:sz w:val="32"/>
          <w:szCs w:val="32"/>
        </w:rPr>
        <w:fldChar w:fldCharType="begin"/>
      </w:r>
      <w:r w:rsidRPr="005A6931">
        <w:rPr>
          <w:rFonts w:cstheme="minorHAnsi"/>
          <w:b/>
          <w:bCs/>
          <w:color w:val="002060"/>
          <w:sz w:val="32"/>
          <w:szCs w:val="32"/>
        </w:rPr>
        <w:instrText>HYPERLINK  \l "CPAAC"</w:instrText>
      </w:r>
      <w:r w:rsidRPr="005A6931">
        <w:rPr>
          <w:rFonts w:cstheme="minorHAnsi"/>
          <w:b/>
          <w:bCs/>
          <w:color w:val="002060"/>
          <w:sz w:val="32"/>
          <w:szCs w:val="32"/>
        </w:rPr>
      </w:r>
      <w:r w:rsidRPr="005A6931">
        <w:rPr>
          <w:rFonts w:cstheme="minorHAnsi"/>
          <w:b/>
          <w:bCs/>
          <w:color w:val="002060"/>
          <w:sz w:val="32"/>
          <w:szCs w:val="32"/>
        </w:rPr>
        <w:fldChar w:fldCharType="separate"/>
      </w:r>
      <w:r w:rsidR="00D2508A" w:rsidRPr="005A6931">
        <w:rPr>
          <w:rStyle w:val="Hyperlink"/>
          <w:rFonts w:cstheme="minorHAnsi"/>
          <w:b/>
          <w:bCs/>
          <w:color w:val="002060"/>
          <w:sz w:val="32"/>
          <w:szCs w:val="32"/>
        </w:rPr>
        <w:t>FCC Consumer Protection and Accessibility Advisory Committee (CPAAC)</w:t>
      </w:r>
    </w:p>
    <w:p w14:paraId="0B0518AF" w14:textId="02D4B44F" w:rsidR="008A08CD" w:rsidRPr="005A6931" w:rsidRDefault="00E43EB2" w:rsidP="008A08CD">
      <w:pPr>
        <w:pStyle w:val="NoSpacing"/>
        <w:numPr>
          <w:ilvl w:val="1"/>
          <w:numId w:val="2"/>
        </w:numPr>
        <w:rPr>
          <w:rFonts w:cstheme="minorHAnsi"/>
          <w:b/>
          <w:bCs/>
          <w:color w:val="002060"/>
          <w:sz w:val="32"/>
          <w:szCs w:val="32"/>
        </w:rPr>
      </w:pPr>
      <w:r w:rsidRPr="005A6931">
        <w:rPr>
          <w:rFonts w:cstheme="minorHAnsi"/>
          <w:b/>
          <w:bCs/>
          <w:color w:val="002060"/>
          <w:sz w:val="32"/>
          <w:szCs w:val="32"/>
        </w:rPr>
        <w:fldChar w:fldCharType="end"/>
      </w:r>
      <w:hyperlink w:anchor="Jazz" w:history="1">
        <w:r w:rsidR="008A08CD" w:rsidRPr="005A6931">
          <w:rPr>
            <w:rStyle w:val="Hyperlink"/>
            <w:rFonts w:cstheme="minorHAnsi"/>
            <w:b/>
            <w:bCs/>
            <w:color w:val="002060"/>
            <w:sz w:val="32"/>
            <w:szCs w:val="32"/>
          </w:rPr>
          <w:t xml:space="preserve">Jazz in the Garden: Orquesta </w:t>
        </w:r>
        <w:proofErr w:type="spellStart"/>
        <w:r w:rsidR="008A08CD" w:rsidRPr="005A6931">
          <w:rPr>
            <w:rStyle w:val="Hyperlink"/>
            <w:rFonts w:cstheme="minorHAnsi"/>
            <w:b/>
            <w:bCs/>
            <w:color w:val="002060"/>
            <w:sz w:val="32"/>
            <w:szCs w:val="32"/>
          </w:rPr>
          <w:t>Manplesa</w:t>
        </w:r>
        <w:proofErr w:type="spellEnd"/>
        <w:r w:rsidR="008A08CD" w:rsidRPr="005A6931">
          <w:rPr>
            <w:rStyle w:val="Hyperlink"/>
            <w:rFonts w:cstheme="minorHAnsi"/>
            <w:b/>
            <w:bCs/>
            <w:color w:val="002060"/>
            <w:sz w:val="32"/>
            <w:szCs w:val="32"/>
          </w:rPr>
          <w:t xml:space="preserve"> – Classic Salsa</w:t>
        </w:r>
      </w:hyperlink>
    </w:p>
    <w:p w14:paraId="79ABF80E" w14:textId="36EAE619" w:rsidR="00871B2C" w:rsidRPr="005A6931" w:rsidRDefault="00E43EB2" w:rsidP="00871B2C">
      <w:pPr>
        <w:pStyle w:val="NoSpacing"/>
        <w:numPr>
          <w:ilvl w:val="1"/>
          <w:numId w:val="2"/>
        </w:numPr>
        <w:rPr>
          <w:rStyle w:val="Hyperlink"/>
          <w:rFonts w:cstheme="minorHAnsi"/>
          <w:b/>
          <w:bCs/>
          <w:color w:val="002060"/>
          <w:sz w:val="32"/>
          <w:szCs w:val="32"/>
        </w:rPr>
      </w:pPr>
      <w:r w:rsidRPr="005A6931">
        <w:rPr>
          <w:rFonts w:cstheme="minorHAnsi"/>
          <w:b/>
          <w:bCs/>
          <w:color w:val="002060"/>
          <w:sz w:val="32"/>
          <w:szCs w:val="32"/>
        </w:rPr>
        <w:fldChar w:fldCharType="begin"/>
      </w:r>
      <w:r w:rsidRPr="005A6931">
        <w:rPr>
          <w:rFonts w:cstheme="minorHAnsi"/>
          <w:b/>
          <w:bCs/>
          <w:color w:val="002060"/>
          <w:sz w:val="32"/>
          <w:szCs w:val="32"/>
        </w:rPr>
        <w:instrText>HYPERLINK  \l "FH2"</w:instrText>
      </w:r>
      <w:r w:rsidRPr="005A6931">
        <w:rPr>
          <w:rFonts w:cstheme="minorHAnsi"/>
          <w:b/>
          <w:bCs/>
          <w:color w:val="002060"/>
          <w:sz w:val="32"/>
          <w:szCs w:val="32"/>
        </w:rPr>
      </w:r>
      <w:r w:rsidRPr="005A6931">
        <w:rPr>
          <w:rFonts w:cstheme="minorHAnsi"/>
          <w:b/>
          <w:bCs/>
          <w:color w:val="002060"/>
          <w:sz w:val="32"/>
          <w:szCs w:val="32"/>
        </w:rPr>
        <w:fldChar w:fldCharType="separate"/>
      </w:r>
      <w:r w:rsidR="00871B2C" w:rsidRPr="005A6931">
        <w:rPr>
          <w:rStyle w:val="Hyperlink"/>
          <w:rFonts w:cstheme="minorHAnsi"/>
          <w:b/>
          <w:bCs/>
          <w:color w:val="002060"/>
          <w:sz w:val="32"/>
          <w:szCs w:val="32"/>
        </w:rPr>
        <w:t>Friendship Heights Vision Resources Group Meeting: Audio Description – at home, online, and out and about</w:t>
      </w:r>
    </w:p>
    <w:p w14:paraId="3CCD8A49" w14:textId="08BF7F07" w:rsidR="007F3C7C" w:rsidRPr="005A6931" w:rsidRDefault="00E43EB2" w:rsidP="007F3C7C">
      <w:pPr>
        <w:pStyle w:val="NoSpacing"/>
        <w:numPr>
          <w:ilvl w:val="1"/>
          <w:numId w:val="2"/>
        </w:numPr>
        <w:rPr>
          <w:rFonts w:cstheme="minorHAnsi"/>
          <w:b/>
          <w:bCs/>
          <w:color w:val="002060"/>
          <w:sz w:val="32"/>
          <w:szCs w:val="32"/>
        </w:rPr>
      </w:pPr>
      <w:r w:rsidRPr="005A6931">
        <w:rPr>
          <w:rFonts w:cstheme="minorHAnsi"/>
          <w:b/>
          <w:bCs/>
          <w:color w:val="002060"/>
          <w:sz w:val="32"/>
          <w:szCs w:val="32"/>
        </w:rPr>
        <w:fldChar w:fldCharType="end"/>
      </w:r>
      <w:hyperlink w:anchor="ADA" w:history="1">
        <w:r w:rsidR="007F3C7C" w:rsidRPr="005A6931">
          <w:rPr>
            <w:rStyle w:val="Hyperlink"/>
            <w:rFonts w:cstheme="minorHAnsi"/>
            <w:b/>
            <w:bCs/>
            <w:color w:val="002060"/>
            <w:sz w:val="32"/>
            <w:szCs w:val="32"/>
          </w:rPr>
          <w:t>Turning Points: The Disability Rights Movement (Virtual Event)</w:t>
        </w:r>
      </w:hyperlink>
    </w:p>
    <w:p w14:paraId="21A98A71" w14:textId="491299D4" w:rsidR="00465765" w:rsidRPr="005A6931" w:rsidRDefault="00D477C8" w:rsidP="00D477C8">
      <w:pPr>
        <w:pStyle w:val="NoSpacing"/>
        <w:rPr>
          <w:rFonts w:cstheme="minorHAnsi"/>
          <w:color w:val="002060"/>
          <w:sz w:val="32"/>
          <w:szCs w:val="32"/>
        </w:rPr>
      </w:pPr>
      <w:r w:rsidRPr="005A6931">
        <w:rPr>
          <w:rFonts w:cstheme="minorHAnsi"/>
          <w:color w:val="002060"/>
          <w:sz w:val="32"/>
          <w:szCs w:val="32"/>
        </w:rPr>
        <w:t>###</w:t>
      </w:r>
      <w:hyperlink w:anchor="FH" w:history="1"/>
    </w:p>
    <w:p w14:paraId="7215E6DC" w14:textId="77777777" w:rsidR="005F3EFB" w:rsidRPr="005A6931" w:rsidRDefault="005F3EFB" w:rsidP="00013ADE">
      <w:pPr>
        <w:pStyle w:val="NoSpacing"/>
        <w:rPr>
          <w:rFonts w:cstheme="minorHAnsi"/>
          <w:b/>
          <w:bCs/>
          <w:sz w:val="32"/>
          <w:szCs w:val="32"/>
        </w:rPr>
      </w:pPr>
    </w:p>
    <w:p w14:paraId="063E2C71" w14:textId="49403DB2" w:rsidR="005F3EFB" w:rsidRPr="005A6931" w:rsidRDefault="005F3EFB" w:rsidP="00013ADE">
      <w:pPr>
        <w:pStyle w:val="NoSpacing"/>
        <w:rPr>
          <w:rFonts w:cstheme="minorHAnsi"/>
          <w:b/>
          <w:bCs/>
          <w:sz w:val="32"/>
          <w:szCs w:val="32"/>
        </w:rPr>
      </w:pPr>
      <w:bookmarkStart w:id="26" w:name="Parks"/>
      <w:r w:rsidRPr="005A6931">
        <w:rPr>
          <w:rFonts w:cstheme="minorHAnsi"/>
          <w:b/>
          <w:bCs/>
          <w:sz w:val="32"/>
          <w:szCs w:val="32"/>
        </w:rPr>
        <w:t>5 US NATIONAL PARKS WITH GREAT ACCESSIBILITY FOR DISABLED VISITORS</w:t>
      </w:r>
    </w:p>
    <w:bookmarkEnd w:id="26"/>
    <w:p w14:paraId="22A256B5" w14:textId="588E3860" w:rsidR="005F3EFB" w:rsidRPr="005A6931" w:rsidRDefault="005F3EFB" w:rsidP="005F3EFB">
      <w:pPr>
        <w:pStyle w:val="NoSpacing"/>
        <w:rPr>
          <w:rFonts w:cstheme="minorHAnsi"/>
          <w:sz w:val="32"/>
          <w:szCs w:val="32"/>
        </w:rPr>
      </w:pPr>
      <w:r w:rsidRPr="005A6931">
        <w:rPr>
          <w:rFonts w:cstheme="minorHAnsi"/>
          <w:sz w:val="32"/>
          <w:szCs w:val="32"/>
        </w:rPr>
        <w:t xml:space="preserve">This article, </w:t>
      </w:r>
      <w:hyperlink r:id="rId11" w:tgtFrame="_blank" w:history="1">
        <w:r w:rsidRPr="005A6931">
          <w:rPr>
            <w:rStyle w:val="Hyperlink"/>
            <w:rFonts w:cstheme="minorHAnsi"/>
            <w:b/>
            <w:bCs/>
            <w:color w:val="002060"/>
            <w:sz w:val="32"/>
            <w:szCs w:val="32"/>
          </w:rPr>
          <w:t>“5 US National Parks with Great Accessibility for Disabled Visitors”</w:t>
        </w:r>
      </w:hyperlink>
      <w:r w:rsidRPr="005A6931">
        <w:rPr>
          <w:rFonts w:cstheme="minorHAnsi"/>
          <w:color w:val="002060"/>
          <w:sz w:val="32"/>
          <w:szCs w:val="32"/>
        </w:rPr>
        <w:t>,</w:t>
      </w:r>
      <w:r w:rsidRPr="005A6931">
        <w:rPr>
          <w:rFonts w:cstheme="minorHAnsi"/>
          <w:sz w:val="32"/>
          <w:szCs w:val="32"/>
        </w:rPr>
        <w:t xml:space="preserve"> features five of the most accessible national parks for travelers with disabilities – Yosemite (California), Grand Teton (Wyoming), Grand Canyon (Arizona), Mammoth Cave (Kentucky), and Acadia (Maine).</w:t>
      </w:r>
    </w:p>
    <w:p w14:paraId="18F5C144" w14:textId="4EFEAC4B" w:rsidR="00C94636" w:rsidRPr="005A6931" w:rsidRDefault="00013ADE" w:rsidP="00C06557">
      <w:pPr>
        <w:pStyle w:val="NoSpacing"/>
        <w:rPr>
          <w:rFonts w:cstheme="minorHAnsi"/>
          <w:sz w:val="32"/>
          <w:szCs w:val="32"/>
        </w:rPr>
      </w:pPr>
      <w:r w:rsidRPr="005A6931">
        <w:rPr>
          <w:rFonts w:cstheme="minorHAnsi"/>
          <w:sz w:val="32"/>
          <w:szCs w:val="32"/>
        </w:rPr>
        <w:t xml:space="preserve">Jeremy Buzzell, who manages the National Park Service Accessibility Support Program, said, "When people think about accessibility in the park service, they think about people in wheelchairs who can go down trails. It's a lot bigger than that. It's how we're making it accessible to people who are blind, hearing impaired, with intellectual disabilities. What we want to do is remove as many barriers as we can." </w:t>
      </w:r>
    </w:p>
    <w:p w14:paraId="0AC3A182" w14:textId="59413E39" w:rsidR="00DD6916" w:rsidRPr="005A6931" w:rsidRDefault="005F3EFB" w:rsidP="00C06557">
      <w:pPr>
        <w:pStyle w:val="NoSpacing"/>
        <w:rPr>
          <w:rFonts w:cstheme="minorHAnsi"/>
          <w:sz w:val="32"/>
          <w:szCs w:val="32"/>
        </w:rPr>
      </w:pPr>
      <w:r w:rsidRPr="005A6931">
        <w:rPr>
          <w:rFonts w:cstheme="minorHAnsi"/>
          <w:sz w:val="32"/>
          <w:szCs w:val="32"/>
        </w:rPr>
        <w:t xml:space="preserve">The full article is at </w:t>
      </w:r>
      <w:hyperlink r:id="rId12" w:history="1">
        <w:r w:rsidR="00DD6916" w:rsidRPr="005A6931">
          <w:rPr>
            <w:rStyle w:val="Hyperlink"/>
            <w:rFonts w:cstheme="minorHAnsi"/>
            <w:b/>
            <w:bCs/>
            <w:color w:val="002060"/>
            <w:sz w:val="32"/>
            <w:szCs w:val="32"/>
          </w:rPr>
          <w:t>https://www.aol.com/articles/5-us-national-parks-great-170000879.html?guccounter=1</w:t>
        </w:r>
      </w:hyperlink>
      <w:r w:rsidRPr="005A6931">
        <w:rPr>
          <w:rFonts w:cstheme="minorHAnsi"/>
          <w:sz w:val="32"/>
          <w:szCs w:val="32"/>
        </w:rPr>
        <w:t>.</w:t>
      </w:r>
    </w:p>
    <w:p w14:paraId="23902290" w14:textId="4C4C2874" w:rsidR="005F3EFB" w:rsidRPr="005A6931" w:rsidRDefault="005F3EFB" w:rsidP="00C06557">
      <w:pPr>
        <w:pStyle w:val="NoSpacing"/>
        <w:rPr>
          <w:rFonts w:cstheme="minorHAnsi"/>
          <w:sz w:val="32"/>
          <w:szCs w:val="32"/>
        </w:rPr>
      </w:pPr>
      <w:r w:rsidRPr="005A6931">
        <w:rPr>
          <w:rFonts w:cstheme="minorHAnsi"/>
          <w:sz w:val="32"/>
          <w:szCs w:val="32"/>
        </w:rPr>
        <w:t>###</w:t>
      </w:r>
    </w:p>
    <w:p w14:paraId="3C7C3190" w14:textId="77777777" w:rsidR="00DD6916" w:rsidRPr="005A6931" w:rsidRDefault="00DD6916" w:rsidP="00C06557">
      <w:pPr>
        <w:pStyle w:val="NoSpacing"/>
        <w:rPr>
          <w:rFonts w:cstheme="minorHAnsi"/>
          <w:sz w:val="32"/>
          <w:szCs w:val="32"/>
        </w:rPr>
      </w:pPr>
    </w:p>
    <w:p w14:paraId="7FD1BFE2" w14:textId="4C049368" w:rsidR="00D32EEA" w:rsidRPr="005A6931" w:rsidRDefault="00D32EEA" w:rsidP="007E6001">
      <w:pPr>
        <w:pStyle w:val="NoSpacing"/>
        <w:rPr>
          <w:rFonts w:cstheme="minorHAnsi"/>
          <w:b/>
          <w:bCs/>
          <w:sz w:val="32"/>
          <w:szCs w:val="32"/>
        </w:rPr>
      </w:pPr>
      <w:bookmarkStart w:id="27" w:name="Tools"/>
      <w:r w:rsidRPr="005A6931">
        <w:rPr>
          <w:rFonts w:cstheme="minorHAnsi"/>
          <w:b/>
          <w:bCs/>
          <w:sz w:val="32"/>
          <w:szCs w:val="32"/>
        </w:rPr>
        <w:t>ANNOUNCING MAJOR UPGRADES TO THREE, FREE ACCESSIBILITY TOOLS</w:t>
      </w:r>
    </w:p>
    <w:bookmarkEnd w:id="27"/>
    <w:p w14:paraId="56C3FCB3" w14:textId="34E83986" w:rsidR="007E6001" w:rsidRPr="005A6931" w:rsidRDefault="00C55765" w:rsidP="007E6001">
      <w:pPr>
        <w:pStyle w:val="NoSpacing"/>
        <w:rPr>
          <w:rFonts w:cstheme="minorHAnsi"/>
          <w:b/>
          <w:bCs/>
          <w:color w:val="002060"/>
          <w:sz w:val="32"/>
          <w:szCs w:val="32"/>
        </w:rPr>
      </w:pPr>
      <w:r w:rsidRPr="005A6931">
        <w:rPr>
          <w:rFonts w:cstheme="minorHAnsi"/>
          <w:b/>
          <w:bCs/>
          <w:color w:val="002060"/>
          <w:sz w:val="32"/>
          <w:szCs w:val="32"/>
        </w:rPr>
        <w:fldChar w:fldCharType="begin"/>
      </w:r>
      <w:r w:rsidRPr="005A6931">
        <w:rPr>
          <w:rFonts w:cstheme="minorHAnsi"/>
          <w:b/>
          <w:bCs/>
          <w:color w:val="002060"/>
          <w:sz w:val="32"/>
          <w:szCs w:val="32"/>
        </w:rPr>
        <w:instrText>HYPERLINK "https://groups.io/g/tech-vi/topic/119334385" \t "_blank"</w:instrText>
      </w:r>
      <w:r w:rsidRPr="005A6931">
        <w:rPr>
          <w:rFonts w:cstheme="minorHAnsi"/>
          <w:b/>
          <w:bCs/>
          <w:color w:val="002060"/>
          <w:sz w:val="32"/>
          <w:szCs w:val="32"/>
        </w:rPr>
      </w:r>
      <w:r w:rsidRPr="005A6931">
        <w:rPr>
          <w:rFonts w:cstheme="minorHAnsi"/>
          <w:b/>
          <w:bCs/>
          <w:color w:val="002060"/>
          <w:sz w:val="32"/>
          <w:szCs w:val="32"/>
        </w:rPr>
        <w:fldChar w:fldCharType="separate"/>
      </w:r>
      <w:r w:rsidRPr="005A6931">
        <w:rPr>
          <w:rStyle w:val="Hyperlink"/>
          <w:rFonts w:cstheme="minorHAnsi"/>
          <w:b/>
          <w:bCs/>
          <w:color w:val="002060"/>
          <w:sz w:val="32"/>
          <w:szCs w:val="32"/>
        </w:rPr>
        <w:t>From Jamal Mazrui: Sharing info on some free, powerful accessibility tools I developed (with AI assistance)</w:t>
      </w:r>
      <w:r w:rsidRPr="005A6931">
        <w:rPr>
          <w:rFonts w:cstheme="minorHAnsi"/>
          <w:b/>
          <w:bCs/>
          <w:color w:val="002060"/>
          <w:sz w:val="32"/>
          <w:szCs w:val="32"/>
        </w:rPr>
        <w:fldChar w:fldCharType="end"/>
      </w:r>
    </w:p>
    <w:p w14:paraId="5966EDFD" w14:textId="0D9E84BC" w:rsidR="00C55765" w:rsidRPr="005A6931" w:rsidRDefault="00C55765" w:rsidP="007E6001">
      <w:pPr>
        <w:pStyle w:val="NoSpacing"/>
        <w:rPr>
          <w:rFonts w:cstheme="minorHAnsi"/>
          <w:sz w:val="32"/>
          <w:szCs w:val="32"/>
        </w:rPr>
      </w:pPr>
      <w:r w:rsidRPr="005A6931">
        <w:rPr>
          <w:rFonts w:cstheme="minorHAnsi"/>
          <w:sz w:val="32"/>
          <w:szCs w:val="32"/>
        </w:rPr>
        <w:t>Forwarded by David Goldf</w:t>
      </w:r>
      <w:r w:rsidR="007F018C" w:rsidRPr="005A6931">
        <w:rPr>
          <w:rFonts w:cstheme="minorHAnsi"/>
          <w:sz w:val="32"/>
          <w:szCs w:val="32"/>
        </w:rPr>
        <w:t>i</w:t>
      </w:r>
      <w:r w:rsidRPr="005A6931">
        <w:rPr>
          <w:rFonts w:cstheme="minorHAnsi"/>
          <w:sz w:val="32"/>
          <w:szCs w:val="32"/>
        </w:rPr>
        <w:t>eld</w:t>
      </w:r>
    </w:p>
    <w:p w14:paraId="37C251E5" w14:textId="77777777" w:rsidR="007E6001" w:rsidRPr="005A6931" w:rsidRDefault="007E6001" w:rsidP="007E6001">
      <w:pPr>
        <w:pStyle w:val="NoSpacing"/>
        <w:rPr>
          <w:rFonts w:cstheme="minorHAnsi"/>
          <w:sz w:val="32"/>
          <w:szCs w:val="32"/>
        </w:rPr>
      </w:pPr>
      <w:r w:rsidRPr="005A6931">
        <w:rPr>
          <w:rFonts w:cstheme="minorHAnsi"/>
          <w:sz w:val="32"/>
          <w:szCs w:val="32"/>
        </w:rPr>
        <w:t>I have made major improvements to three free tools recently designed and built with assistance from Claude AI. They are intended to benefit end users, accessibility specialists, and software engineers. Here are direct links to their Windows installers:</w:t>
      </w:r>
    </w:p>
    <w:p w14:paraId="34CC8320" w14:textId="77777777" w:rsidR="007E6001" w:rsidRPr="005A6931" w:rsidRDefault="007E6001" w:rsidP="007E6001">
      <w:pPr>
        <w:pStyle w:val="NoSpacing"/>
        <w:numPr>
          <w:ilvl w:val="0"/>
          <w:numId w:val="7"/>
        </w:numPr>
        <w:rPr>
          <w:rFonts w:cstheme="minorHAnsi"/>
          <w:b/>
          <w:bCs/>
          <w:color w:val="002060"/>
          <w:sz w:val="32"/>
          <w:szCs w:val="32"/>
        </w:rPr>
      </w:pPr>
      <w:hyperlink r:id="rId13" w:tgtFrame="_blank" w:history="1">
        <w:r w:rsidRPr="005A6931">
          <w:rPr>
            <w:rStyle w:val="Hyperlink"/>
            <w:rFonts w:cstheme="minorHAnsi"/>
            <w:b/>
            <w:bCs/>
            <w:color w:val="002060"/>
            <w:sz w:val="32"/>
            <w:szCs w:val="32"/>
          </w:rPr>
          <w:t>2htm</w:t>
        </w:r>
      </w:hyperlink>
    </w:p>
    <w:p w14:paraId="24CF40A9" w14:textId="77777777" w:rsidR="007E6001" w:rsidRPr="005A6931" w:rsidRDefault="007E6001" w:rsidP="007E6001">
      <w:pPr>
        <w:pStyle w:val="NoSpacing"/>
        <w:numPr>
          <w:ilvl w:val="0"/>
          <w:numId w:val="7"/>
        </w:numPr>
        <w:rPr>
          <w:rFonts w:cstheme="minorHAnsi"/>
          <w:b/>
          <w:bCs/>
          <w:color w:val="002060"/>
          <w:sz w:val="32"/>
          <w:szCs w:val="32"/>
        </w:rPr>
      </w:pPr>
      <w:hyperlink r:id="rId14" w:tgtFrame="_blank" w:history="1">
        <w:proofErr w:type="spellStart"/>
        <w:r w:rsidRPr="005A6931">
          <w:rPr>
            <w:rStyle w:val="Hyperlink"/>
            <w:rFonts w:cstheme="minorHAnsi"/>
            <w:b/>
            <w:bCs/>
            <w:color w:val="002060"/>
            <w:sz w:val="32"/>
            <w:szCs w:val="32"/>
          </w:rPr>
          <w:t>extCheck</w:t>
        </w:r>
        <w:proofErr w:type="spellEnd"/>
      </w:hyperlink>
    </w:p>
    <w:p w14:paraId="3DF06BA9" w14:textId="77777777" w:rsidR="007E6001" w:rsidRPr="005A6931" w:rsidRDefault="007E6001" w:rsidP="007E6001">
      <w:pPr>
        <w:pStyle w:val="NoSpacing"/>
        <w:numPr>
          <w:ilvl w:val="0"/>
          <w:numId w:val="7"/>
        </w:numPr>
        <w:rPr>
          <w:rFonts w:cstheme="minorHAnsi"/>
          <w:b/>
          <w:bCs/>
          <w:color w:val="002060"/>
          <w:sz w:val="32"/>
          <w:szCs w:val="32"/>
        </w:rPr>
      </w:pPr>
      <w:hyperlink r:id="rId15" w:tgtFrame="_blank" w:history="1">
        <w:proofErr w:type="spellStart"/>
        <w:r w:rsidRPr="005A6931">
          <w:rPr>
            <w:rStyle w:val="Hyperlink"/>
            <w:rFonts w:cstheme="minorHAnsi"/>
            <w:b/>
            <w:bCs/>
            <w:color w:val="002060"/>
            <w:sz w:val="32"/>
            <w:szCs w:val="32"/>
          </w:rPr>
          <w:t>urlCheck</w:t>
        </w:r>
        <w:proofErr w:type="spellEnd"/>
      </w:hyperlink>
    </w:p>
    <w:p w14:paraId="4B5F0B2F" w14:textId="77777777" w:rsidR="007E6001" w:rsidRPr="005A6931" w:rsidRDefault="007E6001" w:rsidP="007E6001">
      <w:pPr>
        <w:pStyle w:val="NoSpacing"/>
        <w:rPr>
          <w:rFonts w:cstheme="minorHAnsi"/>
          <w:sz w:val="32"/>
          <w:szCs w:val="32"/>
        </w:rPr>
      </w:pPr>
      <w:r w:rsidRPr="005A6931">
        <w:rPr>
          <w:rFonts w:cstheme="minorHAnsi"/>
          <w:sz w:val="32"/>
          <w:szCs w:val="32"/>
        </w:rPr>
        <w:t>Below is more information about these tools.</w:t>
      </w:r>
    </w:p>
    <w:p w14:paraId="183CED48" w14:textId="77777777" w:rsidR="007E6001" w:rsidRPr="005A6931" w:rsidRDefault="007E6001" w:rsidP="007E6001">
      <w:pPr>
        <w:pStyle w:val="NoSpacing"/>
        <w:rPr>
          <w:rFonts w:cstheme="minorHAnsi"/>
          <w:sz w:val="32"/>
          <w:szCs w:val="32"/>
        </w:rPr>
      </w:pPr>
      <w:r w:rsidRPr="005A6931">
        <w:rPr>
          <w:rFonts w:cstheme="minorHAnsi"/>
          <w:sz w:val="32"/>
          <w:szCs w:val="32"/>
        </w:rPr>
        <w:t>Jamal</w:t>
      </w:r>
    </w:p>
    <w:p w14:paraId="7467A983" w14:textId="77777777" w:rsidR="007E6001" w:rsidRPr="005A6931" w:rsidRDefault="007E6001" w:rsidP="007E6001">
      <w:pPr>
        <w:pStyle w:val="NoSpacing"/>
        <w:rPr>
          <w:rFonts w:cstheme="minorHAnsi"/>
          <w:sz w:val="32"/>
          <w:szCs w:val="32"/>
        </w:rPr>
      </w:pPr>
      <w:r w:rsidRPr="005A6931">
        <w:rPr>
          <w:rFonts w:cstheme="minorHAnsi"/>
          <w:sz w:val="32"/>
          <w:szCs w:val="32"/>
        </w:rPr>
        <w:t xml:space="preserve">2htm, </w:t>
      </w:r>
      <w:proofErr w:type="spellStart"/>
      <w:r w:rsidRPr="005A6931">
        <w:rPr>
          <w:rFonts w:cstheme="minorHAnsi"/>
          <w:sz w:val="32"/>
          <w:szCs w:val="32"/>
        </w:rPr>
        <w:t>extCheck</w:t>
      </w:r>
      <w:proofErr w:type="spellEnd"/>
      <w:r w:rsidRPr="005A6931">
        <w:rPr>
          <w:rFonts w:cstheme="minorHAnsi"/>
          <w:sz w:val="32"/>
          <w:szCs w:val="32"/>
        </w:rPr>
        <w:t xml:space="preserve">, and </w:t>
      </w:r>
      <w:proofErr w:type="spellStart"/>
      <w:r w:rsidRPr="005A6931">
        <w:rPr>
          <w:rFonts w:cstheme="minorHAnsi"/>
          <w:sz w:val="32"/>
          <w:szCs w:val="32"/>
        </w:rPr>
        <w:t>urlCheck</w:t>
      </w:r>
      <w:proofErr w:type="spellEnd"/>
      <w:r w:rsidRPr="005A6931">
        <w:rPr>
          <w:rFonts w:cstheme="minorHAnsi"/>
          <w:sz w:val="32"/>
          <w:szCs w:val="32"/>
        </w:rPr>
        <w:t xml:space="preserve"> are a small family of free, MIT-licensed Windows command-line tools developed by me and shared on GitHub (with full C# and Python source code). Each is distributed as a single-file, 64-bit, independent binary executable that can run without an installation step, without a runtime dependency, and without anything in the registry.</w:t>
      </w:r>
    </w:p>
    <w:p w14:paraId="47DEF5EF" w14:textId="77777777" w:rsidR="007E6001" w:rsidRPr="005A6931" w:rsidRDefault="007E6001" w:rsidP="007E6001">
      <w:pPr>
        <w:pStyle w:val="NoSpacing"/>
        <w:numPr>
          <w:ilvl w:val="0"/>
          <w:numId w:val="8"/>
        </w:numPr>
        <w:rPr>
          <w:rFonts w:cstheme="minorHAnsi"/>
          <w:sz w:val="32"/>
          <w:szCs w:val="32"/>
        </w:rPr>
      </w:pPr>
      <w:hyperlink r:id="rId16" w:tgtFrame="_blank" w:history="1">
        <w:r w:rsidRPr="005A6931">
          <w:rPr>
            <w:rStyle w:val="Hyperlink"/>
            <w:rFonts w:cstheme="minorHAnsi"/>
            <w:b/>
            <w:bCs/>
            <w:color w:val="002060"/>
            <w:sz w:val="32"/>
            <w:szCs w:val="32"/>
          </w:rPr>
          <w:t>2htm</w:t>
        </w:r>
      </w:hyperlink>
      <w:r w:rsidRPr="005A6931">
        <w:rPr>
          <w:rFonts w:cstheme="minorHAnsi"/>
          <w:sz w:val="32"/>
          <w:szCs w:val="32"/>
        </w:rPr>
        <w:t xml:space="preserve"> - converts Word, Excel, and PowerPoint formats to clean, accessible HTML using Microsoft’s APIs, with options for plain text and image stripping.</w:t>
      </w:r>
    </w:p>
    <w:p w14:paraId="4F8DA8AA" w14:textId="77777777" w:rsidR="007E6001" w:rsidRPr="005A6931" w:rsidRDefault="007E6001" w:rsidP="007E6001">
      <w:pPr>
        <w:pStyle w:val="NoSpacing"/>
        <w:numPr>
          <w:ilvl w:val="0"/>
          <w:numId w:val="8"/>
        </w:numPr>
        <w:rPr>
          <w:rFonts w:cstheme="minorHAnsi"/>
          <w:sz w:val="32"/>
          <w:szCs w:val="32"/>
        </w:rPr>
      </w:pPr>
      <w:hyperlink r:id="rId17" w:tgtFrame="_blank" w:history="1">
        <w:proofErr w:type="spellStart"/>
        <w:r w:rsidRPr="005A6931">
          <w:rPr>
            <w:rStyle w:val="Hyperlink"/>
            <w:rFonts w:cstheme="minorHAnsi"/>
            <w:b/>
            <w:bCs/>
            <w:color w:val="002060"/>
            <w:sz w:val="32"/>
            <w:szCs w:val="32"/>
          </w:rPr>
          <w:t>extCheck</w:t>
        </w:r>
        <w:proofErr w:type="spellEnd"/>
      </w:hyperlink>
      <w:r w:rsidRPr="005A6931">
        <w:rPr>
          <w:rFonts w:cstheme="minorHAnsi"/>
          <w:sz w:val="32"/>
          <w:szCs w:val="32"/>
        </w:rPr>
        <w:t xml:space="preserve"> - checks the accessibility of .docx, .xlsx, .pptx, and .md files, writing CSV reports of issues found by an extensible rule set, based on guidelines from the Microsoft Office Accessibility Checker and the Web Content Accessibility Guidelines.</w:t>
      </w:r>
    </w:p>
    <w:p w14:paraId="088C6F9B" w14:textId="77777777" w:rsidR="007E6001" w:rsidRPr="005A6931" w:rsidRDefault="007E6001" w:rsidP="007E6001">
      <w:pPr>
        <w:pStyle w:val="NoSpacing"/>
        <w:numPr>
          <w:ilvl w:val="0"/>
          <w:numId w:val="8"/>
        </w:numPr>
        <w:rPr>
          <w:rFonts w:cstheme="minorHAnsi"/>
          <w:sz w:val="32"/>
          <w:szCs w:val="32"/>
        </w:rPr>
      </w:pPr>
      <w:hyperlink r:id="rId18" w:tgtFrame="_blank" w:history="1">
        <w:proofErr w:type="spellStart"/>
        <w:r w:rsidRPr="005A6931">
          <w:rPr>
            <w:rStyle w:val="Hyperlink"/>
            <w:rFonts w:cstheme="minorHAnsi"/>
            <w:b/>
            <w:bCs/>
            <w:color w:val="002060"/>
            <w:sz w:val="32"/>
            <w:szCs w:val="32"/>
          </w:rPr>
          <w:t>urlCheck</w:t>
        </w:r>
        <w:proofErr w:type="spellEnd"/>
      </w:hyperlink>
      <w:r w:rsidRPr="005A6931">
        <w:rPr>
          <w:rFonts w:cstheme="minorHAnsi"/>
          <w:sz w:val="32"/>
          <w:szCs w:val="32"/>
        </w:rPr>
        <w:t xml:space="preserve"> - drives the Microsoft Edge browser through the Playwright API and runs the axe-core testing code on each page, producing per-page reports plus a draft Accessibility Conformance Report (ACR.xlsx and ACR.docx) covering all 86 WCAG 2.2 success criteria, and offering a spreadsheet with manual tests for all criteria to complement the automated results.</w:t>
      </w:r>
    </w:p>
    <w:p w14:paraId="0EA24BBA" w14:textId="77777777" w:rsidR="007E6001" w:rsidRPr="005A6931" w:rsidRDefault="007E6001" w:rsidP="007E6001">
      <w:pPr>
        <w:pStyle w:val="NoSpacing"/>
        <w:rPr>
          <w:rFonts w:cstheme="minorHAnsi"/>
          <w:sz w:val="32"/>
          <w:szCs w:val="32"/>
        </w:rPr>
      </w:pPr>
      <w:r w:rsidRPr="005A6931">
        <w:rPr>
          <w:rFonts w:cstheme="minorHAnsi"/>
          <w:sz w:val="32"/>
          <w:szCs w:val="32"/>
        </w:rPr>
        <w:t>The three programs share a consistent interface and a set of friendly features intended to make them equally convenient for the typical Windows user (working through a GUI dialog) and for developers automating tasks (working through the command line). Because the same options are available either way, the same scan or conversion can be reproduced from a script or scheduled task just as it was performed by hand.</w:t>
      </w:r>
    </w:p>
    <w:p w14:paraId="033FDDD0" w14:textId="7C8BB4B5" w:rsidR="007E6001" w:rsidRPr="005A6931" w:rsidRDefault="00EF0DAD" w:rsidP="007E6001">
      <w:pPr>
        <w:pStyle w:val="NoSpacing"/>
        <w:rPr>
          <w:rFonts w:cstheme="minorHAnsi"/>
          <w:sz w:val="32"/>
          <w:szCs w:val="32"/>
        </w:rPr>
      </w:pPr>
      <w:r w:rsidRPr="005A6931">
        <w:rPr>
          <w:rFonts w:cstheme="minorHAnsi"/>
          <w:sz w:val="32"/>
          <w:szCs w:val="32"/>
        </w:rPr>
        <w:t>###</w:t>
      </w:r>
    </w:p>
    <w:p w14:paraId="1E5266D7" w14:textId="77777777" w:rsidR="00EF0DAD" w:rsidRPr="005A6931" w:rsidRDefault="00EF0DAD" w:rsidP="007E6001">
      <w:pPr>
        <w:pStyle w:val="NoSpacing"/>
        <w:rPr>
          <w:rFonts w:cstheme="minorHAnsi"/>
          <w:sz w:val="32"/>
          <w:szCs w:val="32"/>
        </w:rPr>
      </w:pPr>
    </w:p>
    <w:p w14:paraId="11D734ED" w14:textId="46898936" w:rsidR="0005601C" w:rsidRPr="005A6931" w:rsidRDefault="0005601C" w:rsidP="00C06557">
      <w:pPr>
        <w:pStyle w:val="NoSpacing"/>
        <w:rPr>
          <w:rFonts w:cstheme="minorHAnsi"/>
          <w:b/>
          <w:bCs/>
          <w:sz w:val="32"/>
          <w:szCs w:val="32"/>
        </w:rPr>
      </w:pPr>
      <w:bookmarkStart w:id="28" w:name="DBVI"/>
      <w:r w:rsidRPr="005A6931">
        <w:rPr>
          <w:rFonts w:cstheme="minorHAnsi"/>
          <w:b/>
          <w:bCs/>
          <w:sz w:val="32"/>
          <w:szCs w:val="32"/>
        </w:rPr>
        <w:t>VIRGINIA DBVI CAREER OPPORTUNITY</w:t>
      </w:r>
    </w:p>
    <w:bookmarkEnd w:id="28"/>
    <w:p w14:paraId="08640397" w14:textId="77777777" w:rsidR="005D6F0E" w:rsidRPr="005A6931" w:rsidRDefault="005D6F0E" w:rsidP="00C06557">
      <w:pPr>
        <w:pStyle w:val="NoSpacing"/>
        <w:rPr>
          <w:rFonts w:cstheme="minorHAnsi"/>
          <w:sz w:val="32"/>
          <w:szCs w:val="32"/>
        </w:rPr>
      </w:pPr>
      <w:r w:rsidRPr="005A6931">
        <w:rPr>
          <w:rFonts w:cstheme="minorHAnsi"/>
          <w:sz w:val="32"/>
          <w:szCs w:val="32"/>
        </w:rPr>
        <w:t>The Virginia Department for the Blind and Vision Impaired (DBVI) has posted the following opportunity.</w:t>
      </w:r>
    </w:p>
    <w:p w14:paraId="33DFF1CF" w14:textId="73511372" w:rsidR="002D008B" w:rsidRPr="005A6931" w:rsidRDefault="002D008B" w:rsidP="00C06557">
      <w:pPr>
        <w:pStyle w:val="NoSpacing"/>
        <w:rPr>
          <w:rFonts w:cstheme="minorHAnsi"/>
          <w:sz w:val="32"/>
          <w:szCs w:val="32"/>
        </w:rPr>
      </w:pPr>
      <w:r w:rsidRPr="005A6931">
        <w:rPr>
          <w:rFonts w:cstheme="minorHAnsi"/>
          <w:sz w:val="32"/>
          <w:szCs w:val="32"/>
        </w:rPr>
        <w:t>Job Title: </w:t>
      </w:r>
      <w:r w:rsidRPr="005A6931">
        <w:rPr>
          <w:rFonts w:cstheme="minorHAnsi"/>
          <w:b/>
          <w:bCs/>
          <w:sz w:val="32"/>
          <w:szCs w:val="32"/>
        </w:rPr>
        <w:t>Orientation &amp; Mobility (O&amp;M) Specialist</w:t>
      </w:r>
      <w:r w:rsidRPr="005A6931">
        <w:rPr>
          <w:rFonts w:cstheme="minorHAnsi"/>
          <w:sz w:val="32"/>
          <w:szCs w:val="32"/>
        </w:rPr>
        <w:br/>
        <w:t>Location: Fairfax</w:t>
      </w:r>
      <w:r w:rsidRPr="005A6931">
        <w:rPr>
          <w:rFonts w:cstheme="minorHAnsi"/>
          <w:sz w:val="32"/>
          <w:szCs w:val="32"/>
        </w:rPr>
        <w:br/>
        <w:t>Position #: BVI00367</w:t>
      </w:r>
      <w:r w:rsidRPr="005A6931">
        <w:rPr>
          <w:rFonts w:cstheme="minorHAnsi"/>
          <w:sz w:val="32"/>
          <w:szCs w:val="32"/>
        </w:rPr>
        <w:br/>
        <w:t>Closing Date: 05/28/2026</w:t>
      </w:r>
      <w:r w:rsidRPr="005A6931">
        <w:rPr>
          <w:rFonts w:cstheme="minorHAnsi"/>
          <w:sz w:val="32"/>
          <w:szCs w:val="32"/>
        </w:rPr>
        <w:br/>
        <w:t>Quicklink: </w:t>
      </w:r>
      <w:hyperlink r:id="rId19" w:tgtFrame="_blank" w:history="1">
        <w:r w:rsidRPr="005A6931">
          <w:rPr>
            <w:rStyle w:val="Hyperlink"/>
            <w:rFonts w:cstheme="minorHAnsi"/>
            <w:b/>
            <w:bCs/>
            <w:color w:val="002060"/>
            <w:sz w:val="32"/>
            <w:szCs w:val="32"/>
          </w:rPr>
          <w:t>Apply Now</w:t>
        </w:r>
      </w:hyperlink>
    </w:p>
    <w:p w14:paraId="24992B2A" w14:textId="3C23BEE5" w:rsidR="007E6001" w:rsidRPr="005A6931" w:rsidRDefault="00E42F76" w:rsidP="00C06557">
      <w:pPr>
        <w:pStyle w:val="NoSpacing"/>
        <w:rPr>
          <w:rFonts w:cstheme="minorHAnsi"/>
          <w:sz w:val="32"/>
          <w:szCs w:val="32"/>
        </w:rPr>
      </w:pPr>
      <w:r w:rsidRPr="005A6931">
        <w:rPr>
          <w:rFonts w:cstheme="minorHAnsi"/>
          <w:sz w:val="32"/>
          <w:szCs w:val="32"/>
        </w:rPr>
        <w:t>###</w:t>
      </w:r>
    </w:p>
    <w:p w14:paraId="69BB5528" w14:textId="77777777" w:rsidR="002D008B" w:rsidRPr="005A6931" w:rsidRDefault="002D008B" w:rsidP="00C06557">
      <w:pPr>
        <w:pStyle w:val="NoSpacing"/>
        <w:rPr>
          <w:rFonts w:cstheme="minorHAnsi"/>
          <w:sz w:val="32"/>
          <w:szCs w:val="32"/>
        </w:rPr>
      </w:pPr>
    </w:p>
    <w:p w14:paraId="03AA9EE2" w14:textId="70939C78" w:rsidR="00E42F76" w:rsidRPr="005A6931" w:rsidRDefault="00E42F76" w:rsidP="00180D04">
      <w:pPr>
        <w:pStyle w:val="NoSpacing"/>
        <w:rPr>
          <w:rFonts w:cstheme="minorHAnsi"/>
          <w:b/>
          <w:bCs/>
          <w:sz w:val="32"/>
          <w:szCs w:val="32"/>
        </w:rPr>
      </w:pPr>
      <w:bookmarkStart w:id="29" w:name="Job"/>
      <w:r w:rsidRPr="005A6931">
        <w:rPr>
          <w:rFonts w:cstheme="minorHAnsi"/>
          <w:b/>
          <w:bCs/>
          <w:sz w:val="32"/>
          <w:szCs w:val="32"/>
        </w:rPr>
        <w:t>NLS JOB ANNOUNCEMENT: MANAGEMENT ANALYST</w:t>
      </w:r>
    </w:p>
    <w:bookmarkEnd w:id="29"/>
    <w:p w14:paraId="5195008B" w14:textId="03961410" w:rsidR="00180D04" w:rsidRPr="005A6931" w:rsidRDefault="00E42F76" w:rsidP="00180D04">
      <w:pPr>
        <w:pStyle w:val="NoSpacing"/>
        <w:rPr>
          <w:rFonts w:cstheme="minorHAnsi"/>
          <w:sz w:val="32"/>
          <w:szCs w:val="32"/>
        </w:rPr>
      </w:pPr>
      <w:r w:rsidRPr="005A6931">
        <w:rPr>
          <w:rFonts w:cstheme="minorHAnsi"/>
          <w:sz w:val="32"/>
          <w:szCs w:val="32"/>
        </w:rPr>
        <w:t>The National Library Service (</w:t>
      </w:r>
      <w:r w:rsidR="00180D04" w:rsidRPr="005A6931">
        <w:rPr>
          <w:rFonts w:cstheme="minorHAnsi"/>
          <w:sz w:val="32"/>
          <w:szCs w:val="32"/>
        </w:rPr>
        <w:t>NLS</w:t>
      </w:r>
      <w:r w:rsidRPr="005A6931">
        <w:rPr>
          <w:rFonts w:cstheme="minorHAnsi"/>
          <w:sz w:val="32"/>
          <w:szCs w:val="32"/>
        </w:rPr>
        <w:t>)</w:t>
      </w:r>
      <w:r w:rsidR="00180D04" w:rsidRPr="005A6931">
        <w:rPr>
          <w:rFonts w:cstheme="minorHAnsi"/>
          <w:sz w:val="32"/>
          <w:szCs w:val="32"/>
        </w:rPr>
        <w:t xml:space="preserve"> has currently advertised the following vacancy announcement:</w:t>
      </w:r>
    </w:p>
    <w:p w14:paraId="5C42BCF2" w14:textId="77777777" w:rsidR="00180D04" w:rsidRPr="005A6931" w:rsidRDefault="00180D04" w:rsidP="00180D04">
      <w:pPr>
        <w:pStyle w:val="NoSpacing"/>
        <w:rPr>
          <w:rFonts w:cstheme="minorHAnsi"/>
          <w:sz w:val="32"/>
          <w:szCs w:val="32"/>
        </w:rPr>
      </w:pPr>
      <w:r w:rsidRPr="005A6931">
        <w:rPr>
          <w:rFonts w:cstheme="minorHAnsi"/>
          <w:b/>
          <w:bCs/>
          <w:sz w:val="32"/>
          <w:szCs w:val="32"/>
        </w:rPr>
        <w:t xml:space="preserve">Job Title: </w:t>
      </w:r>
      <w:r w:rsidRPr="005A6931">
        <w:rPr>
          <w:rFonts w:cstheme="minorHAnsi"/>
          <w:sz w:val="32"/>
          <w:szCs w:val="32"/>
        </w:rPr>
        <w:t>Management Analyst</w:t>
      </w:r>
    </w:p>
    <w:p w14:paraId="075771B3" w14:textId="2F8C5473" w:rsidR="00180D04" w:rsidRPr="005A6931" w:rsidRDefault="00180D04" w:rsidP="00180D04">
      <w:pPr>
        <w:pStyle w:val="NoSpacing"/>
        <w:rPr>
          <w:rFonts w:cstheme="minorHAnsi"/>
          <w:sz w:val="32"/>
          <w:szCs w:val="32"/>
        </w:rPr>
      </w:pPr>
      <w:r w:rsidRPr="005A6931">
        <w:rPr>
          <w:rFonts w:cstheme="minorHAnsi"/>
          <w:b/>
          <w:bCs/>
          <w:sz w:val="32"/>
          <w:szCs w:val="32"/>
        </w:rPr>
        <w:t>Open Period: </w:t>
      </w:r>
      <w:r w:rsidRPr="005A6931">
        <w:rPr>
          <w:rFonts w:cstheme="minorHAnsi"/>
          <w:sz w:val="32"/>
          <w:szCs w:val="32"/>
        </w:rPr>
        <w:t>May 15, 2026, to June 15, 2026</w:t>
      </w:r>
    </w:p>
    <w:p w14:paraId="40B19514" w14:textId="77777777" w:rsidR="00180D04" w:rsidRPr="005A6931" w:rsidRDefault="00180D04" w:rsidP="00180D04">
      <w:pPr>
        <w:pStyle w:val="NoSpacing"/>
        <w:rPr>
          <w:rFonts w:cstheme="minorHAnsi"/>
          <w:sz w:val="32"/>
          <w:szCs w:val="32"/>
          <w:lang w:val="fr-FR"/>
        </w:rPr>
      </w:pPr>
      <w:proofErr w:type="spellStart"/>
      <w:r w:rsidRPr="005A6931">
        <w:rPr>
          <w:rFonts w:cstheme="minorHAnsi"/>
          <w:b/>
          <w:bCs/>
          <w:sz w:val="32"/>
          <w:szCs w:val="32"/>
          <w:lang w:val="fr-FR"/>
        </w:rPr>
        <w:t>Series</w:t>
      </w:r>
      <w:proofErr w:type="spellEnd"/>
      <w:r w:rsidRPr="005A6931">
        <w:rPr>
          <w:rFonts w:cstheme="minorHAnsi"/>
          <w:b/>
          <w:bCs/>
          <w:sz w:val="32"/>
          <w:szCs w:val="32"/>
          <w:lang w:val="fr-FR"/>
        </w:rPr>
        <w:t xml:space="preserve"> &amp; </w:t>
      </w:r>
      <w:proofErr w:type="gramStart"/>
      <w:r w:rsidRPr="005A6931">
        <w:rPr>
          <w:rFonts w:cstheme="minorHAnsi"/>
          <w:b/>
          <w:bCs/>
          <w:sz w:val="32"/>
          <w:szCs w:val="32"/>
          <w:lang w:val="fr-FR"/>
        </w:rPr>
        <w:t>Grade:</w:t>
      </w:r>
      <w:proofErr w:type="gramEnd"/>
      <w:r w:rsidRPr="005A6931">
        <w:rPr>
          <w:rFonts w:cstheme="minorHAnsi"/>
          <w:b/>
          <w:bCs/>
          <w:sz w:val="32"/>
          <w:szCs w:val="32"/>
          <w:lang w:val="fr-FR"/>
        </w:rPr>
        <w:t xml:space="preserve"> </w:t>
      </w:r>
      <w:r w:rsidRPr="005A6931">
        <w:rPr>
          <w:rFonts w:cstheme="minorHAnsi"/>
          <w:sz w:val="32"/>
          <w:szCs w:val="32"/>
          <w:lang w:val="fr-FR"/>
        </w:rPr>
        <w:t>GS-0343-13</w:t>
      </w:r>
    </w:p>
    <w:p w14:paraId="77B0EAD1" w14:textId="77777777" w:rsidR="00180D04" w:rsidRPr="005A6931" w:rsidRDefault="00180D04" w:rsidP="00180D04">
      <w:pPr>
        <w:pStyle w:val="NoSpacing"/>
        <w:rPr>
          <w:rFonts w:cstheme="minorHAnsi"/>
          <w:sz w:val="32"/>
          <w:szCs w:val="32"/>
          <w:lang w:val="fr-FR"/>
        </w:rPr>
      </w:pPr>
      <w:r w:rsidRPr="005A6931">
        <w:rPr>
          <w:rFonts w:cstheme="minorHAnsi"/>
          <w:b/>
          <w:bCs/>
          <w:sz w:val="32"/>
          <w:szCs w:val="32"/>
          <w:lang w:val="fr-FR"/>
        </w:rPr>
        <w:t xml:space="preserve">Position </w:t>
      </w:r>
      <w:proofErr w:type="gramStart"/>
      <w:r w:rsidRPr="005A6931">
        <w:rPr>
          <w:rFonts w:cstheme="minorHAnsi"/>
          <w:b/>
          <w:bCs/>
          <w:sz w:val="32"/>
          <w:szCs w:val="32"/>
          <w:lang w:val="fr-FR"/>
        </w:rPr>
        <w:t>Information:</w:t>
      </w:r>
      <w:proofErr w:type="gramEnd"/>
      <w:r w:rsidRPr="005A6931">
        <w:rPr>
          <w:rFonts w:cstheme="minorHAnsi"/>
          <w:b/>
          <w:bCs/>
          <w:sz w:val="32"/>
          <w:szCs w:val="32"/>
          <w:lang w:val="fr-FR"/>
        </w:rPr>
        <w:t xml:space="preserve"> </w:t>
      </w:r>
      <w:r w:rsidRPr="005A6931">
        <w:rPr>
          <w:rFonts w:cstheme="minorHAnsi"/>
          <w:sz w:val="32"/>
          <w:szCs w:val="32"/>
          <w:lang w:val="fr-FR"/>
        </w:rPr>
        <w:t>Permanent position</w:t>
      </w:r>
    </w:p>
    <w:p w14:paraId="592D49DD" w14:textId="77777777" w:rsidR="00180D04" w:rsidRPr="005A6931" w:rsidRDefault="00180D04" w:rsidP="00180D04">
      <w:pPr>
        <w:pStyle w:val="NoSpacing"/>
        <w:rPr>
          <w:rFonts w:cstheme="minorHAnsi"/>
          <w:sz w:val="32"/>
          <w:szCs w:val="32"/>
        </w:rPr>
      </w:pPr>
      <w:r w:rsidRPr="005A6931">
        <w:rPr>
          <w:rFonts w:cstheme="minorHAnsi"/>
          <w:b/>
          <w:bCs/>
          <w:sz w:val="32"/>
          <w:szCs w:val="32"/>
        </w:rPr>
        <w:t>Who May Apply:</w:t>
      </w:r>
      <w:r w:rsidRPr="005A6931">
        <w:rPr>
          <w:rFonts w:cstheme="minorHAnsi"/>
          <w:sz w:val="32"/>
          <w:szCs w:val="32"/>
        </w:rPr>
        <w:t xml:space="preserve"> Open to all</w:t>
      </w:r>
    </w:p>
    <w:p w14:paraId="377E0C81" w14:textId="42987EF0" w:rsidR="00180D04" w:rsidRPr="005A6931" w:rsidRDefault="00180D04" w:rsidP="00180D04">
      <w:pPr>
        <w:pStyle w:val="NoSpacing"/>
        <w:rPr>
          <w:rFonts w:cstheme="minorHAnsi"/>
          <w:sz w:val="32"/>
          <w:szCs w:val="32"/>
        </w:rPr>
      </w:pPr>
      <w:r w:rsidRPr="005A6931">
        <w:rPr>
          <w:rFonts w:cstheme="minorHAnsi"/>
          <w:b/>
          <w:bCs/>
          <w:sz w:val="32"/>
          <w:szCs w:val="32"/>
        </w:rPr>
        <w:t xml:space="preserve">NLS Org:  </w:t>
      </w:r>
      <w:r w:rsidRPr="005A6931">
        <w:rPr>
          <w:rFonts w:cstheme="minorHAnsi"/>
          <w:sz w:val="32"/>
          <w:szCs w:val="32"/>
        </w:rPr>
        <w:t>Network Services Section, Patron and Network Engagement Division, National Library Service for the Blind and Print Disabled (NLS), Library Collections and Services Group</w:t>
      </w:r>
    </w:p>
    <w:p w14:paraId="79B2903E" w14:textId="6F4A832B" w:rsidR="00180D04" w:rsidRPr="005A6931" w:rsidRDefault="00180D04" w:rsidP="00180D04">
      <w:pPr>
        <w:pStyle w:val="NoSpacing"/>
        <w:rPr>
          <w:rFonts w:cstheme="minorHAnsi"/>
          <w:sz w:val="32"/>
          <w:szCs w:val="32"/>
        </w:rPr>
      </w:pPr>
      <w:r w:rsidRPr="005A6931">
        <w:rPr>
          <w:rFonts w:cstheme="minorHAnsi"/>
          <w:sz w:val="32"/>
          <w:szCs w:val="32"/>
        </w:rPr>
        <w:t xml:space="preserve">Interested applicants can view the electronic version of the NLS vacancy announcements and other Library of Congress vacancies via the following link: </w:t>
      </w:r>
      <w:hyperlink r:id="rId20" w:tgtFrame="_blank" w:history="1">
        <w:r w:rsidRPr="005A6931">
          <w:rPr>
            <w:rStyle w:val="Hyperlink"/>
            <w:rFonts w:cstheme="minorHAnsi"/>
            <w:b/>
            <w:bCs/>
            <w:color w:val="002060"/>
            <w:sz w:val="32"/>
            <w:szCs w:val="32"/>
          </w:rPr>
          <w:t>www.usajobs.gov/job/869522400</w:t>
        </w:r>
      </w:hyperlink>
      <w:r w:rsidR="00A8169D" w:rsidRPr="005A6931">
        <w:rPr>
          <w:rFonts w:cstheme="minorHAnsi"/>
          <w:b/>
          <w:bCs/>
          <w:color w:val="002060"/>
          <w:sz w:val="32"/>
          <w:szCs w:val="32"/>
        </w:rPr>
        <w:t>.</w:t>
      </w:r>
    </w:p>
    <w:p w14:paraId="53BC24CF" w14:textId="2D6880E0" w:rsidR="00180D04" w:rsidRPr="005A6931" w:rsidRDefault="00A8169D" w:rsidP="00C06557">
      <w:pPr>
        <w:pStyle w:val="NoSpacing"/>
        <w:rPr>
          <w:rFonts w:cstheme="minorHAnsi"/>
          <w:sz w:val="32"/>
          <w:szCs w:val="32"/>
        </w:rPr>
      </w:pPr>
      <w:r w:rsidRPr="005A6931">
        <w:rPr>
          <w:rFonts w:cstheme="minorHAnsi"/>
          <w:sz w:val="32"/>
          <w:szCs w:val="32"/>
        </w:rPr>
        <w:t>###</w:t>
      </w:r>
    </w:p>
    <w:p w14:paraId="4B5E11B6" w14:textId="77777777" w:rsidR="00213468" w:rsidRPr="005A6931" w:rsidRDefault="00213468" w:rsidP="00C06557">
      <w:pPr>
        <w:pStyle w:val="NoSpacing"/>
        <w:rPr>
          <w:rFonts w:cstheme="minorHAnsi"/>
          <w:sz w:val="32"/>
          <w:szCs w:val="32"/>
        </w:rPr>
      </w:pPr>
    </w:p>
    <w:p w14:paraId="3755FC44" w14:textId="11F20C9D" w:rsidR="00A8169D" w:rsidRPr="005A6931" w:rsidRDefault="00354DD9" w:rsidP="00213468">
      <w:pPr>
        <w:pStyle w:val="NoSpacing"/>
        <w:rPr>
          <w:rFonts w:cstheme="minorHAnsi"/>
          <w:b/>
          <w:bCs/>
          <w:sz w:val="32"/>
          <w:szCs w:val="32"/>
        </w:rPr>
      </w:pPr>
      <w:bookmarkStart w:id="30" w:name="NLS"/>
      <w:r w:rsidRPr="005A6931">
        <w:rPr>
          <w:rFonts w:cstheme="minorHAnsi"/>
          <w:b/>
          <w:bCs/>
          <w:sz w:val="32"/>
          <w:szCs w:val="32"/>
        </w:rPr>
        <w:t>NLS SUMMER READING ADULT PROGRAMMING &amp; ACTIVITIES</w:t>
      </w:r>
    </w:p>
    <w:bookmarkEnd w:id="30"/>
    <w:p w14:paraId="49E1B80B" w14:textId="7C6C0D8D" w:rsidR="00213468" w:rsidRPr="005A6931" w:rsidRDefault="00A8169D" w:rsidP="00213468">
      <w:pPr>
        <w:pStyle w:val="NoSpacing"/>
        <w:rPr>
          <w:rFonts w:cstheme="minorHAnsi"/>
          <w:sz w:val="32"/>
          <w:szCs w:val="32"/>
        </w:rPr>
      </w:pPr>
      <w:r w:rsidRPr="005A6931">
        <w:rPr>
          <w:rFonts w:cstheme="minorHAnsi"/>
          <w:sz w:val="32"/>
          <w:szCs w:val="32"/>
        </w:rPr>
        <w:t>S</w:t>
      </w:r>
      <w:r w:rsidR="00213468" w:rsidRPr="005A6931">
        <w:rPr>
          <w:rFonts w:cstheme="minorHAnsi"/>
          <w:sz w:val="32"/>
          <w:szCs w:val="32"/>
        </w:rPr>
        <w:t xml:space="preserve">tories are everywhere — embedded in landscapes, preserved in archives, carried through families, and reflected in individual lives. </w:t>
      </w:r>
      <w:r w:rsidR="00354DD9" w:rsidRPr="005A6931">
        <w:rPr>
          <w:rFonts w:cstheme="minorHAnsi"/>
          <w:sz w:val="32"/>
          <w:szCs w:val="32"/>
        </w:rPr>
        <w:t xml:space="preserve">A list of adult </w:t>
      </w:r>
      <w:r w:rsidR="00D3698E" w:rsidRPr="005A6931">
        <w:rPr>
          <w:rFonts w:cstheme="minorHAnsi"/>
          <w:sz w:val="32"/>
          <w:szCs w:val="32"/>
        </w:rPr>
        <w:t xml:space="preserve">summer reading </w:t>
      </w:r>
      <w:r w:rsidR="00354DD9" w:rsidRPr="005A6931">
        <w:rPr>
          <w:rFonts w:cstheme="minorHAnsi"/>
          <w:sz w:val="32"/>
          <w:szCs w:val="32"/>
        </w:rPr>
        <w:t xml:space="preserve">programs and activities that </w:t>
      </w:r>
      <w:r w:rsidR="00213468" w:rsidRPr="005A6931">
        <w:rPr>
          <w:rFonts w:cstheme="minorHAnsi"/>
          <w:sz w:val="32"/>
          <w:szCs w:val="32"/>
        </w:rPr>
        <w:t>ha</w:t>
      </w:r>
      <w:r w:rsidR="00354DD9" w:rsidRPr="005A6931">
        <w:rPr>
          <w:rFonts w:cstheme="minorHAnsi"/>
          <w:sz w:val="32"/>
          <w:szCs w:val="32"/>
        </w:rPr>
        <w:t>ve</w:t>
      </w:r>
      <w:r w:rsidR="00213468" w:rsidRPr="005A6931">
        <w:rPr>
          <w:rFonts w:cstheme="minorHAnsi"/>
          <w:sz w:val="32"/>
          <w:szCs w:val="32"/>
        </w:rPr>
        <w:t xml:space="preserve"> been confirmed so far (with more information to come) from</w:t>
      </w:r>
      <w:r w:rsidR="00354DD9" w:rsidRPr="005A6931">
        <w:rPr>
          <w:rFonts w:cstheme="minorHAnsi"/>
          <w:sz w:val="32"/>
          <w:szCs w:val="32"/>
        </w:rPr>
        <w:t xml:space="preserve"> the National Library Service</w:t>
      </w:r>
      <w:r w:rsidR="00213468" w:rsidRPr="005A6931">
        <w:rPr>
          <w:rFonts w:cstheme="minorHAnsi"/>
          <w:sz w:val="32"/>
          <w:szCs w:val="32"/>
        </w:rPr>
        <w:t xml:space="preserve"> </w:t>
      </w:r>
      <w:r w:rsidR="00354DD9" w:rsidRPr="005A6931">
        <w:rPr>
          <w:rFonts w:cstheme="minorHAnsi"/>
          <w:sz w:val="32"/>
          <w:szCs w:val="32"/>
        </w:rPr>
        <w:t>(</w:t>
      </w:r>
      <w:r w:rsidR="00213468" w:rsidRPr="005A6931">
        <w:rPr>
          <w:rFonts w:cstheme="minorHAnsi"/>
          <w:sz w:val="32"/>
          <w:szCs w:val="32"/>
        </w:rPr>
        <w:t>NLS</w:t>
      </w:r>
      <w:r w:rsidR="00354DD9" w:rsidRPr="005A6931">
        <w:rPr>
          <w:rFonts w:cstheme="minorHAnsi"/>
          <w:sz w:val="32"/>
          <w:szCs w:val="32"/>
        </w:rPr>
        <w:t>)</w:t>
      </w:r>
      <w:r w:rsidR="00213468" w:rsidRPr="005A6931">
        <w:rPr>
          <w:rFonts w:cstheme="minorHAnsi"/>
          <w:sz w:val="32"/>
          <w:szCs w:val="32"/>
        </w:rPr>
        <w:t>, the Braille Institute, and other partners</w:t>
      </w:r>
      <w:r w:rsidR="00354DD9" w:rsidRPr="005A6931">
        <w:rPr>
          <w:rFonts w:cstheme="minorHAnsi"/>
          <w:sz w:val="32"/>
          <w:szCs w:val="32"/>
        </w:rPr>
        <w:t xml:space="preserve"> is at</w:t>
      </w:r>
      <w:r w:rsidR="00213468" w:rsidRPr="005A6931">
        <w:rPr>
          <w:rFonts w:cstheme="minorHAnsi"/>
          <w:sz w:val="32"/>
          <w:szCs w:val="32"/>
        </w:rPr>
        <w:t xml:space="preserve">: </w:t>
      </w:r>
      <w:hyperlink r:id="rId21" w:tgtFrame="_blank" w:history="1">
        <w:r w:rsidR="00213468" w:rsidRPr="005A6931">
          <w:rPr>
            <w:rStyle w:val="Hyperlink"/>
            <w:rFonts w:cstheme="minorHAnsi"/>
            <w:b/>
            <w:bCs/>
            <w:color w:val="002060"/>
            <w:sz w:val="32"/>
            <w:szCs w:val="32"/>
          </w:rPr>
          <w:t>https://www.loc.gov/nls/services-and-resources/summer-reading/</w:t>
        </w:r>
      </w:hyperlink>
      <w:r w:rsidR="00213468" w:rsidRPr="005A6931">
        <w:rPr>
          <w:rFonts w:cstheme="minorHAnsi"/>
          <w:b/>
          <w:bCs/>
          <w:color w:val="002060"/>
          <w:sz w:val="32"/>
          <w:szCs w:val="32"/>
        </w:rPr>
        <w:t>.</w:t>
      </w:r>
      <w:r w:rsidR="00213468" w:rsidRPr="005A6931">
        <w:rPr>
          <w:rFonts w:cstheme="minorHAnsi"/>
          <w:sz w:val="32"/>
          <w:szCs w:val="32"/>
        </w:rPr>
        <w:t> </w:t>
      </w:r>
    </w:p>
    <w:p w14:paraId="3D0BF610" w14:textId="1F43EB0A" w:rsidR="00213468" w:rsidRPr="005A6931" w:rsidRDefault="00354DD9" w:rsidP="00C06557">
      <w:pPr>
        <w:pStyle w:val="NoSpacing"/>
        <w:rPr>
          <w:rFonts w:cstheme="minorHAnsi"/>
          <w:sz w:val="32"/>
          <w:szCs w:val="32"/>
        </w:rPr>
      </w:pPr>
      <w:r w:rsidRPr="005A6931">
        <w:rPr>
          <w:rFonts w:cstheme="minorHAnsi"/>
          <w:sz w:val="32"/>
          <w:szCs w:val="32"/>
        </w:rPr>
        <w:t>###</w:t>
      </w:r>
    </w:p>
    <w:p w14:paraId="5EB5039C" w14:textId="77777777" w:rsidR="006956CD" w:rsidRPr="005A6931" w:rsidRDefault="006956CD" w:rsidP="00C06557">
      <w:pPr>
        <w:pStyle w:val="NoSpacing"/>
        <w:rPr>
          <w:rFonts w:cstheme="minorHAnsi"/>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254C8" w:rsidRPr="005A6931" w14:paraId="31345427" w14:textId="77777777">
        <w:trPr>
          <w:tblCellSpacing w:w="0" w:type="dxa"/>
          <w:jc w:val="center"/>
        </w:trPr>
        <w:tc>
          <w:tcPr>
            <w:tcW w:w="5000" w:type="pct"/>
            <w:vAlign w:val="center"/>
            <w:hideMark/>
          </w:tcPr>
          <w:p w14:paraId="23B6A713" w14:textId="7ABDF15A" w:rsidR="00B254C8" w:rsidRPr="005A6931" w:rsidRDefault="00B254C8" w:rsidP="00B254C8">
            <w:pPr>
              <w:pStyle w:val="NoSpacing"/>
              <w:rPr>
                <w:rFonts w:cstheme="minorHAnsi"/>
                <w:sz w:val="32"/>
                <w:szCs w:val="32"/>
              </w:rPr>
            </w:pPr>
          </w:p>
        </w:tc>
      </w:tr>
    </w:tbl>
    <w:p w14:paraId="3F8D2440" w14:textId="77777777" w:rsidR="00B254C8" w:rsidRPr="005A6931" w:rsidRDefault="00B254C8" w:rsidP="00B254C8">
      <w:pPr>
        <w:pStyle w:val="NoSpacing"/>
        <w:rPr>
          <w:rFonts w:cstheme="minorHAnsi"/>
          <w:vanish/>
          <w:sz w:val="32"/>
          <w:szCs w:val="32"/>
        </w:rPr>
      </w:pPr>
    </w:p>
    <w:tbl>
      <w:tblPr>
        <w:tblW w:w="5000" w:type="pct"/>
        <w:tblCellSpacing w:w="0" w:type="dxa"/>
        <w:tblCellMar>
          <w:left w:w="0" w:type="dxa"/>
          <w:right w:w="0" w:type="dxa"/>
        </w:tblCellMar>
        <w:tblLook w:val="04A0" w:firstRow="1" w:lastRow="0" w:firstColumn="1" w:lastColumn="0" w:noHBand="0" w:noVBand="1"/>
      </w:tblPr>
      <w:tblGrid>
        <w:gridCol w:w="9360"/>
      </w:tblGrid>
      <w:tr w:rsidR="00B254C8" w:rsidRPr="005A6931" w14:paraId="19449E03" w14:textId="77777777">
        <w:trPr>
          <w:tblCellSpacing w:w="0" w:type="dxa"/>
        </w:trPr>
        <w:tc>
          <w:tcPr>
            <w:tcW w:w="0" w:type="auto"/>
            <w:hideMark/>
          </w:tcPr>
          <w:p w14:paraId="2F4A2AC5" w14:textId="4CCCE41C" w:rsidR="00466B1B" w:rsidRPr="005A6931" w:rsidRDefault="00466B1B" w:rsidP="00B254C8">
            <w:pPr>
              <w:pStyle w:val="NoSpacing"/>
              <w:rPr>
                <w:rFonts w:cstheme="minorHAnsi"/>
                <w:b/>
                <w:bCs/>
                <w:sz w:val="32"/>
                <w:szCs w:val="32"/>
              </w:rPr>
            </w:pPr>
            <w:bookmarkStart w:id="31" w:name="LBPD"/>
            <w:r w:rsidRPr="005A6931">
              <w:rPr>
                <w:rFonts w:cstheme="minorHAnsi"/>
                <w:b/>
                <w:bCs/>
                <w:sz w:val="32"/>
                <w:szCs w:val="32"/>
              </w:rPr>
              <w:t>MARYLAND LBPD</w:t>
            </w:r>
            <w:r w:rsidR="00AB386D" w:rsidRPr="005A6931">
              <w:rPr>
                <w:rFonts w:cstheme="minorHAnsi"/>
                <w:b/>
                <w:bCs/>
                <w:sz w:val="32"/>
                <w:szCs w:val="32"/>
              </w:rPr>
              <w:t xml:space="preserve"> -</w:t>
            </w:r>
            <w:r w:rsidRPr="005A6931">
              <w:rPr>
                <w:rFonts w:cstheme="minorHAnsi"/>
                <w:b/>
                <w:bCs/>
                <w:sz w:val="32"/>
                <w:szCs w:val="32"/>
              </w:rPr>
              <w:t xml:space="preserve"> HADLEY PARTNERSHIP ANNOUNCEMENT</w:t>
            </w:r>
          </w:p>
          <w:bookmarkEnd w:id="31"/>
          <w:p w14:paraId="3AE1665C" w14:textId="7917C94C" w:rsidR="00B254C8" w:rsidRPr="005A6931" w:rsidRDefault="00B254C8" w:rsidP="00B254C8">
            <w:pPr>
              <w:pStyle w:val="NoSpacing"/>
              <w:rPr>
                <w:rFonts w:cstheme="minorHAnsi"/>
                <w:sz w:val="32"/>
                <w:szCs w:val="32"/>
              </w:rPr>
            </w:pPr>
            <w:r w:rsidRPr="005A6931">
              <w:rPr>
                <w:rFonts w:cstheme="minorHAnsi"/>
                <w:sz w:val="32"/>
                <w:szCs w:val="32"/>
              </w:rPr>
              <w:t xml:space="preserve">The </w:t>
            </w:r>
            <w:hyperlink r:id="rId22" w:tgtFrame="_blank" w:history="1">
              <w:r w:rsidRPr="005A6931">
                <w:rPr>
                  <w:rStyle w:val="Hyperlink"/>
                  <w:rFonts w:cstheme="minorHAnsi"/>
                  <w:b/>
                  <w:bCs/>
                  <w:color w:val="002060"/>
                  <w:sz w:val="32"/>
                  <w:szCs w:val="32"/>
                </w:rPr>
                <w:t>Maryland State Library for the Blind and Print for the Blind and Print Disabled</w:t>
              </w:r>
            </w:hyperlink>
            <w:r w:rsidRPr="005A6931">
              <w:rPr>
                <w:rFonts w:cstheme="minorHAnsi"/>
                <w:sz w:val="32"/>
                <w:szCs w:val="32"/>
              </w:rPr>
              <w:t xml:space="preserve"> (LBPD), a division of the </w:t>
            </w:r>
            <w:hyperlink r:id="rId23" w:tgtFrame="_blank" w:history="1">
              <w:r w:rsidRPr="005A6931">
                <w:rPr>
                  <w:rStyle w:val="Hyperlink"/>
                  <w:rFonts w:cstheme="minorHAnsi"/>
                  <w:b/>
                  <w:bCs/>
                  <w:color w:val="002060"/>
                  <w:sz w:val="32"/>
                  <w:szCs w:val="32"/>
                </w:rPr>
                <w:t>Maryland State Library Agenc</w:t>
              </w:r>
              <w:r w:rsidRPr="005A6931">
                <w:rPr>
                  <w:rStyle w:val="Hyperlink"/>
                  <w:rFonts w:cstheme="minorHAnsi"/>
                  <w:sz w:val="32"/>
                  <w:szCs w:val="32"/>
                </w:rPr>
                <w:t>y</w:t>
              </w:r>
            </w:hyperlink>
            <w:r w:rsidRPr="005A6931">
              <w:rPr>
                <w:rFonts w:cstheme="minorHAnsi"/>
                <w:sz w:val="32"/>
                <w:szCs w:val="32"/>
              </w:rPr>
              <w:t xml:space="preserve"> (MSLA), is proud to announce a new partnership with </w:t>
            </w:r>
            <w:hyperlink r:id="rId24" w:tgtFrame="_blank" w:history="1">
              <w:r w:rsidRPr="005A6931">
                <w:rPr>
                  <w:rStyle w:val="Hyperlink"/>
                  <w:rFonts w:cstheme="minorHAnsi"/>
                  <w:b/>
                  <w:bCs/>
                  <w:color w:val="002060"/>
                  <w:sz w:val="32"/>
                  <w:szCs w:val="32"/>
                </w:rPr>
                <w:t>Hadley</w:t>
              </w:r>
            </w:hyperlink>
            <w:r w:rsidRPr="005A6931">
              <w:rPr>
                <w:rFonts w:cstheme="minorHAnsi"/>
                <w:sz w:val="32"/>
                <w:szCs w:val="32"/>
              </w:rPr>
              <w:t>, a non-profit organization dedicated to providing resources, social connection, and support to individuals experiencing vision loss.</w:t>
            </w:r>
          </w:p>
          <w:p w14:paraId="74209995" w14:textId="77777777" w:rsidR="00B254C8" w:rsidRPr="005A6931" w:rsidRDefault="00B254C8" w:rsidP="00B254C8">
            <w:pPr>
              <w:pStyle w:val="NoSpacing"/>
              <w:rPr>
                <w:rFonts w:cstheme="minorHAnsi"/>
                <w:sz w:val="32"/>
                <w:szCs w:val="32"/>
              </w:rPr>
            </w:pPr>
            <w:r w:rsidRPr="005A6931">
              <w:rPr>
                <w:rFonts w:cstheme="minorHAnsi"/>
                <w:sz w:val="32"/>
                <w:szCs w:val="32"/>
              </w:rPr>
              <w:t>Through this partnership, Maryland LBPD patrons will gain access to Hadley's wide range of resources at no cost. With Hadley's on-demand and live services, patrons will have access to daily living skills, recreation, braille education, and employment tools. Hadley also provides its members with a supportive peer community where they can share experiences and insights as they live with vision loss.  </w:t>
            </w:r>
          </w:p>
          <w:p w14:paraId="21B0D1E1" w14:textId="77777777" w:rsidR="00B254C8" w:rsidRPr="005A6931" w:rsidRDefault="00B254C8" w:rsidP="00B254C8">
            <w:pPr>
              <w:pStyle w:val="NoSpacing"/>
              <w:rPr>
                <w:rFonts w:cstheme="minorHAnsi"/>
                <w:sz w:val="32"/>
                <w:szCs w:val="32"/>
              </w:rPr>
            </w:pPr>
            <w:r w:rsidRPr="005A6931">
              <w:rPr>
                <w:rFonts w:cstheme="minorHAnsi"/>
                <w:sz w:val="32"/>
                <w:szCs w:val="32"/>
              </w:rPr>
              <w:t>Some offerings from Hadley include:</w:t>
            </w:r>
          </w:p>
          <w:p w14:paraId="17707C2F" w14:textId="77777777" w:rsidR="00B254C8" w:rsidRPr="005A6931" w:rsidRDefault="00B254C8" w:rsidP="00B254C8">
            <w:pPr>
              <w:pStyle w:val="NoSpacing"/>
              <w:numPr>
                <w:ilvl w:val="0"/>
                <w:numId w:val="9"/>
              </w:numPr>
              <w:rPr>
                <w:rFonts w:cstheme="minorHAnsi"/>
                <w:sz w:val="32"/>
                <w:szCs w:val="32"/>
              </w:rPr>
            </w:pPr>
            <w:r w:rsidRPr="005A6931">
              <w:rPr>
                <w:rFonts w:cstheme="minorHAnsi"/>
                <w:sz w:val="32"/>
                <w:szCs w:val="32"/>
              </w:rPr>
              <w:t>Daily living courses that cover reading, cooking, orientation &amp; mobility, labels, guide dogs, and more.</w:t>
            </w:r>
          </w:p>
          <w:p w14:paraId="5158C993" w14:textId="77777777" w:rsidR="00B254C8" w:rsidRPr="005A6931" w:rsidRDefault="00B254C8" w:rsidP="00B254C8">
            <w:pPr>
              <w:pStyle w:val="NoSpacing"/>
              <w:numPr>
                <w:ilvl w:val="0"/>
                <w:numId w:val="9"/>
              </w:numPr>
              <w:rPr>
                <w:rFonts w:cstheme="minorHAnsi"/>
                <w:sz w:val="32"/>
                <w:szCs w:val="32"/>
              </w:rPr>
            </w:pPr>
            <w:r w:rsidRPr="005A6931">
              <w:rPr>
                <w:rFonts w:cstheme="minorHAnsi"/>
                <w:sz w:val="32"/>
                <w:szCs w:val="32"/>
              </w:rPr>
              <w:t>Adjusting to vision loss courses that cover various eye health concerns, seeking medical assistance, and communication tools for families.</w:t>
            </w:r>
          </w:p>
          <w:p w14:paraId="5639F693" w14:textId="77777777" w:rsidR="00B254C8" w:rsidRPr="005A6931" w:rsidRDefault="00B254C8" w:rsidP="00B254C8">
            <w:pPr>
              <w:pStyle w:val="NoSpacing"/>
              <w:numPr>
                <w:ilvl w:val="0"/>
                <w:numId w:val="9"/>
              </w:numPr>
              <w:rPr>
                <w:rFonts w:cstheme="minorHAnsi"/>
                <w:sz w:val="32"/>
                <w:szCs w:val="32"/>
              </w:rPr>
            </w:pPr>
            <w:r w:rsidRPr="005A6931">
              <w:rPr>
                <w:rFonts w:cstheme="minorHAnsi"/>
                <w:sz w:val="32"/>
                <w:szCs w:val="32"/>
              </w:rPr>
              <w:t>Recreation materials that cover gardening, gaming, birding, sports &amp; exercise, and crafting.</w:t>
            </w:r>
          </w:p>
          <w:p w14:paraId="08B54E02" w14:textId="77777777" w:rsidR="00B254C8" w:rsidRPr="005A6931" w:rsidRDefault="00B254C8" w:rsidP="00B254C8">
            <w:pPr>
              <w:pStyle w:val="NoSpacing"/>
              <w:numPr>
                <w:ilvl w:val="0"/>
                <w:numId w:val="9"/>
              </w:numPr>
              <w:rPr>
                <w:rFonts w:cstheme="minorHAnsi"/>
                <w:sz w:val="32"/>
                <w:szCs w:val="32"/>
              </w:rPr>
            </w:pPr>
            <w:r w:rsidRPr="005A6931">
              <w:rPr>
                <w:rFonts w:cstheme="minorHAnsi"/>
                <w:sz w:val="32"/>
                <w:szCs w:val="32"/>
              </w:rPr>
              <w:t>Technology education courses that cover Android, iOS devices, computers, books &amp; TV, and smart speakers.</w:t>
            </w:r>
          </w:p>
          <w:p w14:paraId="2E7E45B8" w14:textId="77777777" w:rsidR="00B254C8" w:rsidRPr="005A6931" w:rsidRDefault="00B254C8" w:rsidP="00B254C8">
            <w:pPr>
              <w:pStyle w:val="NoSpacing"/>
              <w:numPr>
                <w:ilvl w:val="0"/>
                <w:numId w:val="9"/>
              </w:numPr>
              <w:rPr>
                <w:rFonts w:cstheme="minorHAnsi"/>
                <w:sz w:val="32"/>
                <w:szCs w:val="32"/>
              </w:rPr>
            </w:pPr>
            <w:r w:rsidRPr="005A6931">
              <w:rPr>
                <w:rFonts w:cstheme="minorHAnsi"/>
                <w:sz w:val="32"/>
                <w:szCs w:val="32"/>
              </w:rPr>
              <w:t>Braille education by touch and by sight.</w:t>
            </w:r>
          </w:p>
          <w:p w14:paraId="3D457704" w14:textId="77777777" w:rsidR="00B254C8" w:rsidRPr="005A6931" w:rsidRDefault="00B254C8" w:rsidP="00B254C8">
            <w:pPr>
              <w:pStyle w:val="NoSpacing"/>
              <w:numPr>
                <w:ilvl w:val="0"/>
                <w:numId w:val="9"/>
              </w:numPr>
              <w:rPr>
                <w:rFonts w:cstheme="minorHAnsi"/>
                <w:sz w:val="32"/>
                <w:szCs w:val="32"/>
              </w:rPr>
            </w:pPr>
            <w:r w:rsidRPr="005A6931">
              <w:rPr>
                <w:rFonts w:cstheme="minorHAnsi"/>
                <w:sz w:val="32"/>
                <w:szCs w:val="32"/>
              </w:rPr>
              <w:t>Employment skills workshops covering assistive technology, how to talk with employers about low vision and blindness, and how to navigate common software applications.</w:t>
            </w:r>
          </w:p>
          <w:p w14:paraId="2CF39FC2" w14:textId="77777777" w:rsidR="00B254C8" w:rsidRPr="005A6931" w:rsidRDefault="00B254C8" w:rsidP="00B254C8">
            <w:pPr>
              <w:pStyle w:val="NoSpacing"/>
              <w:rPr>
                <w:rFonts w:cstheme="minorHAnsi"/>
                <w:sz w:val="32"/>
                <w:szCs w:val="32"/>
              </w:rPr>
            </w:pPr>
            <w:r w:rsidRPr="005A6931">
              <w:rPr>
                <w:rFonts w:cstheme="minorHAnsi"/>
                <w:sz w:val="32"/>
                <w:szCs w:val="32"/>
              </w:rPr>
              <w:t>To gain access to all of Hadley's free resources, please click on this</w:t>
            </w:r>
            <w:hyperlink r:id="rId25" w:tgtFrame="_blank" w:history="1">
              <w:r w:rsidRPr="005A6931">
                <w:rPr>
                  <w:rStyle w:val="Hyperlink"/>
                  <w:rFonts w:cstheme="minorHAnsi"/>
                  <w:b/>
                  <w:bCs/>
                  <w:color w:val="002060"/>
                  <w:sz w:val="32"/>
                  <w:szCs w:val="32"/>
                </w:rPr>
                <w:t xml:space="preserve"> link</w:t>
              </w:r>
            </w:hyperlink>
            <w:hyperlink r:id="rId26" w:tgtFrame="_blank" w:tooltip="Hadley Sign up" w:history="1">
              <w:r w:rsidRPr="005A6931">
                <w:rPr>
                  <w:rStyle w:val="Hyperlink"/>
                  <w:rFonts w:cstheme="minorHAnsi"/>
                  <w:b/>
                  <w:bCs/>
                  <w:color w:val="002060"/>
                  <w:sz w:val="32"/>
                  <w:szCs w:val="32"/>
                </w:rPr>
                <w:t> to sign up for services</w:t>
              </w:r>
            </w:hyperlink>
            <w:hyperlink r:id="rId27" w:tgtFrame="_blank" w:history="1">
              <w:r w:rsidRPr="005A6931">
                <w:rPr>
                  <w:rStyle w:val="Hyperlink"/>
                  <w:rFonts w:cstheme="minorHAnsi"/>
                  <w:sz w:val="32"/>
                  <w:szCs w:val="32"/>
                </w:rPr>
                <w:t>.</w:t>
              </w:r>
            </w:hyperlink>
            <w:r w:rsidRPr="005A6931">
              <w:rPr>
                <w:rFonts w:cstheme="minorHAnsi"/>
                <w:sz w:val="32"/>
                <w:szCs w:val="32"/>
              </w:rPr>
              <w:t xml:space="preserve"> Providing your information will enable Hadley to contact you and tailor services to your needs. If you're having difficulty navigating the Hadley website, please contact </w:t>
            </w:r>
            <w:hyperlink r:id="rId28" w:history="1">
              <w:r w:rsidRPr="005A6931">
                <w:rPr>
                  <w:rStyle w:val="Hyperlink"/>
                  <w:rFonts w:cstheme="minorHAnsi"/>
                  <w:b/>
                  <w:bCs/>
                  <w:color w:val="002060"/>
                  <w:sz w:val="32"/>
                  <w:szCs w:val="32"/>
                </w:rPr>
                <w:t>Ashley.Biggs1@maryland.gov</w:t>
              </w:r>
            </w:hyperlink>
            <w:r w:rsidRPr="005A6931">
              <w:rPr>
                <w:rFonts w:cstheme="minorHAnsi"/>
                <w:sz w:val="32"/>
                <w:szCs w:val="32"/>
              </w:rPr>
              <w:t xml:space="preserve"> (410-230-2430).</w:t>
            </w:r>
          </w:p>
        </w:tc>
      </w:tr>
    </w:tbl>
    <w:p w14:paraId="786E85F8" w14:textId="77777777" w:rsidR="00B254C8" w:rsidRPr="005A6931" w:rsidRDefault="00B254C8" w:rsidP="00B254C8">
      <w:pPr>
        <w:pStyle w:val="NoSpacing"/>
        <w:rPr>
          <w:rFonts w:cstheme="minorHAnsi"/>
          <w:vanish/>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254C8" w:rsidRPr="005A6931" w14:paraId="4F62917E" w14:textId="77777777">
        <w:trPr>
          <w:tblCellSpacing w:w="0" w:type="dxa"/>
          <w:jc w:val="center"/>
        </w:trPr>
        <w:tc>
          <w:tcPr>
            <w:tcW w:w="5000" w:type="pct"/>
            <w:vAlign w:val="center"/>
            <w:hideMark/>
          </w:tcPr>
          <w:p w14:paraId="431673BA" w14:textId="0CD7AE49" w:rsidR="00B254C8" w:rsidRPr="005A6931" w:rsidRDefault="00466B1B" w:rsidP="00B254C8">
            <w:pPr>
              <w:pStyle w:val="NoSpacing"/>
              <w:rPr>
                <w:rFonts w:cstheme="minorHAnsi"/>
                <w:sz w:val="32"/>
                <w:szCs w:val="32"/>
              </w:rPr>
            </w:pPr>
            <w:r w:rsidRPr="005A6931">
              <w:rPr>
                <w:rFonts w:cstheme="minorHAnsi"/>
                <w:sz w:val="32"/>
                <w:szCs w:val="32"/>
              </w:rPr>
              <w:t>###</w:t>
            </w:r>
          </w:p>
        </w:tc>
      </w:tr>
    </w:tbl>
    <w:p w14:paraId="024A2270" w14:textId="77777777" w:rsidR="00180D04" w:rsidRPr="005A6931" w:rsidRDefault="00180D04" w:rsidP="00C06557">
      <w:pPr>
        <w:pStyle w:val="NoSpacing"/>
        <w:rPr>
          <w:rFonts w:cstheme="minorHAnsi"/>
          <w:sz w:val="32"/>
          <w:szCs w:val="32"/>
        </w:rPr>
      </w:pPr>
    </w:p>
    <w:p w14:paraId="65536B0D" w14:textId="30E6CC81" w:rsidR="002D1CF2" w:rsidRPr="005A6931" w:rsidRDefault="002D1CF2" w:rsidP="002D1CF2">
      <w:pPr>
        <w:pStyle w:val="NoSpacing"/>
        <w:rPr>
          <w:rFonts w:cstheme="minorHAnsi"/>
          <w:b/>
          <w:bCs/>
          <w:sz w:val="32"/>
          <w:szCs w:val="32"/>
        </w:rPr>
      </w:pPr>
      <w:bookmarkStart w:id="32" w:name="Study"/>
      <w:r w:rsidRPr="005A6931">
        <w:rPr>
          <w:rFonts w:cstheme="minorHAnsi"/>
          <w:b/>
          <w:bCs/>
          <w:sz w:val="32"/>
          <w:szCs w:val="32"/>
        </w:rPr>
        <w:t>NATURAL HISTORY STUDY OF MACULAR DYSTROPHIES EXPRESSING</w:t>
      </w:r>
      <w:r w:rsidR="004C49E9" w:rsidRPr="005A6931">
        <w:rPr>
          <w:rFonts w:cstheme="minorHAnsi"/>
          <w:b/>
          <w:bCs/>
          <w:sz w:val="32"/>
          <w:szCs w:val="32"/>
        </w:rPr>
        <w:t xml:space="preserve"> </w:t>
      </w:r>
      <w:r w:rsidRPr="005A6931">
        <w:rPr>
          <w:rFonts w:cstheme="minorHAnsi"/>
          <w:b/>
          <w:bCs/>
          <w:sz w:val="32"/>
          <w:szCs w:val="32"/>
        </w:rPr>
        <w:t>A STARGARDT-TYPE CLINICAL PRESENTATION</w:t>
      </w:r>
    </w:p>
    <w:bookmarkEnd w:id="32"/>
    <w:p w14:paraId="30834F10" w14:textId="040CB6D3" w:rsidR="002D1CF2" w:rsidRPr="005A6931" w:rsidRDefault="002D1CF2" w:rsidP="002D1CF2">
      <w:pPr>
        <w:pStyle w:val="NoSpacing"/>
        <w:rPr>
          <w:rFonts w:cstheme="minorHAnsi"/>
          <w:sz w:val="32"/>
          <w:szCs w:val="32"/>
        </w:rPr>
      </w:pPr>
      <w:r w:rsidRPr="005A6931">
        <w:rPr>
          <w:rFonts w:cstheme="minorHAnsi"/>
          <w:sz w:val="32"/>
          <w:szCs w:val="32"/>
        </w:rPr>
        <w:t>From the Foundation Fighting Blindness (FFB)</w:t>
      </w:r>
    </w:p>
    <w:p w14:paraId="328FD796" w14:textId="77777777" w:rsidR="002D1CF2" w:rsidRPr="005A6931" w:rsidRDefault="002D1CF2" w:rsidP="002D1CF2">
      <w:pPr>
        <w:pStyle w:val="NoSpacing"/>
        <w:rPr>
          <w:rFonts w:cstheme="minorHAnsi"/>
          <w:sz w:val="32"/>
          <w:szCs w:val="32"/>
        </w:rPr>
      </w:pPr>
      <w:r w:rsidRPr="005A6931">
        <w:rPr>
          <w:rFonts w:cstheme="minorHAnsi"/>
          <w:sz w:val="32"/>
          <w:szCs w:val="32"/>
        </w:rPr>
        <w:t>FFB would like to share information about a research study sponsored by </w:t>
      </w:r>
      <w:r w:rsidRPr="005A6931">
        <w:rPr>
          <w:rFonts w:cstheme="minorHAnsi"/>
          <w:b/>
          <w:bCs/>
          <w:sz w:val="32"/>
          <w:szCs w:val="32"/>
        </w:rPr>
        <w:t>Astellas Pharma Inc.</w:t>
      </w:r>
      <w:r w:rsidRPr="005A6931">
        <w:rPr>
          <w:rFonts w:cstheme="minorHAnsi"/>
          <w:sz w:val="32"/>
          <w:szCs w:val="32"/>
        </w:rPr>
        <w:t> for children and adults with Stargardt-type macular dystrophies.</w:t>
      </w:r>
    </w:p>
    <w:p w14:paraId="5C866228" w14:textId="77777777" w:rsidR="002D1CF2" w:rsidRPr="005A6931" w:rsidRDefault="002D1CF2" w:rsidP="002D1CF2">
      <w:pPr>
        <w:pStyle w:val="NoSpacing"/>
        <w:rPr>
          <w:rFonts w:cstheme="minorHAnsi"/>
          <w:sz w:val="32"/>
          <w:szCs w:val="32"/>
        </w:rPr>
      </w:pPr>
      <w:r w:rsidRPr="005A6931">
        <w:rPr>
          <w:rFonts w:cstheme="minorHAnsi"/>
          <w:sz w:val="32"/>
          <w:szCs w:val="32"/>
        </w:rPr>
        <w:t>Astellas has partnered with The Foundation Fighting Blindness to help identify individuals who are interested in participating in this important observational study to learn how Stargardt-type eye conditions progress in children and adults.</w:t>
      </w:r>
    </w:p>
    <w:p w14:paraId="0F902BC5" w14:textId="2A708E8C" w:rsidR="002D1CF2" w:rsidRPr="005A6931" w:rsidRDefault="002D1CF2" w:rsidP="002D1CF2">
      <w:pPr>
        <w:pStyle w:val="NoSpacing"/>
        <w:rPr>
          <w:rFonts w:cstheme="minorHAnsi"/>
          <w:sz w:val="32"/>
          <w:szCs w:val="32"/>
        </w:rPr>
      </w:pPr>
    </w:p>
    <w:p w14:paraId="7C9AB957" w14:textId="77777777" w:rsidR="002D1CF2" w:rsidRPr="005A6931" w:rsidRDefault="002D1CF2" w:rsidP="002D1CF2">
      <w:pPr>
        <w:pStyle w:val="NoSpacing"/>
        <w:rPr>
          <w:rFonts w:cstheme="minorHAnsi"/>
          <w:sz w:val="32"/>
          <w:szCs w:val="32"/>
        </w:rPr>
      </w:pPr>
      <w:r w:rsidRPr="005A6931">
        <w:rPr>
          <w:rFonts w:cstheme="minorHAnsi"/>
          <w:sz w:val="32"/>
          <w:szCs w:val="32"/>
        </w:rPr>
        <w:t>You or your child may be able to participate if you have been diagnosed with:</w:t>
      </w:r>
    </w:p>
    <w:p w14:paraId="56C5391D" w14:textId="77777777" w:rsidR="002D1CF2" w:rsidRPr="005A6931" w:rsidRDefault="002D1CF2" w:rsidP="002D1CF2">
      <w:pPr>
        <w:pStyle w:val="NoSpacing"/>
        <w:numPr>
          <w:ilvl w:val="0"/>
          <w:numId w:val="12"/>
        </w:numPr>
        <w:rPr>
          <w:rFonts w:cstheme="minorHAnsi"/>
          <w:sz w:val="32"/>
          <w:szCs w:val="32"/>
        </w:rPr>
      </w:pPr>
      <w:r w:rsidRPr="005A6931">
        <w:rPr>
          <w:rFonts w:cstheme="minorHAnsi"/>
          <w:sz w:val="32"/>
          <w:szCs w:val="32"/>
        </w:rPr>
        <w:t>Stargardt disease</w:t>
      </w:r>
    </w:p>
    <w:p w14:paraId="672CE6C6" w14:textId="77777777" w:rsidR="002D1CF2" w:rsidRPr="005A6931" w:rsidRDefault="002D1CF2" w:rsidP="002D1CF2">
      <w:pPr>
        <w:pStyle w:val="NoSpacing"/>
        <w:numPr>
          <w:ilvl w:val="0"/>
          <w:numId w:val="12"/>
        </w:numPr>
        <w:rPr>
          <w:rFonts w:cstheme="minorHAnsi"/>
          <w:sz w:val="32"/>
          <w:szCs w:val="32"/>
        </w:rPr>
      </w:pPr>
      <w:r w:rsidRPr="005A6931">
        <w:rPr>
          <w:rFonts w:cstheme="minorHAnsi"/>
          <w:sz w:val="32"/>
          <w:szCs w:val="32"/>
        </w:rPr>
        <w:t>Stargardt</w:t>
      </w:r>
      <w:r w:rsidRPr="005A6931">
        <w:rPr>
          <w:rFonts w:cstheme="minorHAnsi"/>
          <w:sz w:val="32"/>
          <w:szCs w:val="32"/>
        </w:rPr>
        <w:noBreakHyphen/>
        <w:t>like macular dystrophy</w:t>
      </w:r>
    </w:p>
    <w:p w14:paraId="1513892B" w14:textId="77777777" w:rsidR="002D1CF2" w:rsidRPr="005A6931" w:rsidRDefault="002D1CF2" w:rsidP="002D1CF2">
      <w:pPr>
        <w:pStyle w:val="NoSpacing"/>
        <w:rPr>
          <w:rFonts w:cstheme="minorHAnsi"/>
          <w:b/>
          <w:bCs/>
          <w:sz w:val="32"/>
          <w:szCs w:val="32"/>
        </w:rPr>
      </w:pPr>
      <w:r w:rsidRPr="005A6931">
        <w:rPr>
          <w:rFonts w:cstheme="minorHAnsi"/>
          <w:sz w:val="32"/>
          <w:szCs w:val="32"/>
        </w:rPr>
        <w:t xml:space="preserve">These conditions are </w:t>
      </w:r>
      <w:proofErr w:type="gramStart"/>
      <w:r w:rsidRPr="005A6931">
        <w:rPr>
          <w:rFonts w:cstheme="minorHAnsi"/>
          <w:sz w:val="32"/>
          <w:szCs w:val="32"/>
        </w:rPr>
        <w:t>most commonly linked</w:t>
      </w:r>
      <w:proofErr w:type="gramEnd"/>
      <w:r w:rsidRPr="005A6931">
        <w:rPr>
          <w:rFonts w:cstheme="minorHAnsi"/>
          <w:sz w:val="32"/>
          <w:szCs w:val="32"/>
        </w:rPr>
        <w:t xml:space="preserve"> to changes in specific genes, such as</w:t>
      </w:r>
      <w:r w:rsidRPr="005A6931">
        <w:rPr>
          <w:rFonts w:cstheme="minorHAnsi"/>
          <w:b/>
          <w:bCs/>
          <w:sz w:val="32"/>
          <w:szCs w:val="32"/>
        </w:rPr>
        <w:t> ABCA4, PRPH2, ELOVL4, PROM1, CDHR1, CTNNA1, or MT-TL1.</w:t>
      </w:r>
    </w:p>
    <w:p w14:paraId="648535E1" w14:textId="77777777" w:rsidR="002D1CF2" w:rsidRPr="005A6931" w:rsidRDefault="002D1CF2" w:rsidP="002D1CF2">
      <w:pPr>
        <w:pStyle w:val="NoSpacing"/>
        <w:rPr>
          <w:rFonts w:cstheme="minorHAnsi"/>
          <w:b/>
          <w:bCs/>
          <w:sz w:val="32"/>
          <w:szCs w:val="32"/>
        </w:rPr>
      </w:pPr>
    </w:p>
    <w:p w14:paraId="56DEB960" w14:textId="77777777" w:rsidR="002D1CF2" w:rsidRPr="005A6931" w:rsidRDefault="002D1CF2" w:rsidP="002D1CF2">
      <w:pPr>
        <w:pStyle w:val="NoSpacing"/>
        <w:rPr>
          <w:rFonts w:cstheme="minorHAnsi"/>
          <w:sz w:val="32"/>
          <w:szCs w:val="32"/>
        </w:rPr>
      </w:pPr>
      <w:r w:rsidRPr="005A6931">
        <w:rPr>
          <w:rFonts w:cstheme="minorHAnsi"/>
          <w:sz w:val="32"/>
          <w:szCs w:val="32"/>
        </w:rPr>
        <w:t>This study is called, "</w:t>
      </w:r>
      <w:r w:rsidRPr="005A6931">
        <w:rPr>
          <w:rFonts w:cstheme="minorHAnsi"/>
          <w:b/>
          <w:bCs/>
          <w:sz w:val="32"/>
          <w:szCs w:val="32"/>
        </w:rPr>
        <w:t>An Observational Study of Natural Disease Progression in Participants with Macular Dystrophies Expressing a Stargardt-type Clinical Presentation". </w:t>
      </w:r>
      <w:r w:rsidRPr="005A6931">
        <w:rPr>
          <w:rFonts w:cstheme="minorHAnsi"/>
          <w:sz w:val="32"/>
          <w:szCs w:val="32"/>
        </w:rPr>
        <w:t>This study has been approved by an </w:t>
      </w:r>
      <w:r w:rsidRPr="005A6931">
        <w:rPr>
          <w:rFonts w:cstheme="minorHAnsi"/>
          <w:b/>
          <w:bCs/>
          <w:sz w:val="32"/>
          <w:szCs w:val="32"/>
        </w:rPr>
        <w:t>Institutional Review Board (IRB)</w:t>
      </w:r>
      <w:r w:rsidRPr="005A6931">
        <w:rPr>
          <w:rFonts w:cstheme="minorHAnsi"/>
          <w:sz w:val="32"/>
          <w:szCs w:val="32"/>
        </w:rPr>
        <w:t>, a committee responsible for ensuring the ethical and safe conduct of research involving human participants.</w:t>
      </w:r>
    </w:p>
    <w:p w14:paraId="37816473" w14:textId="397A6FC4" w:rsidR="002D1CF2" w:rsidRPr="005A6931" w:rsidRDefault="002D1CF2" w:rsidP="002D1CF2">
      <w:pPr>
        <w:pStyle w:val="NoSpacing"/>
        <w:rPr>
          <w:rFonts w:cstheme="minorHAnsi"/>
          <w:sz w:val="32"/>
          <w:szCs w:val="32"/>
        </w:rPr>
      </w:pPr>
    </w:p>
    <w:p w14:paraId="144E2F67" w14:textId="5B4F16A1" w:rsidR="002D1CF2" w:rsidRPr="005A6931" w:rsidRDefault="002D1CF2" w:rsidP="002D1CF2">
      <w:pPr>
        <w:pStyle w:val="NoSpacing"/>
        <w:rPr>
          <w:rFonts w:cstheme="minorHAnsi"/>
          <w:sz w:val="32"/>
          <w:szCs w:val="32"/>
        </w:rPr>
      </w:pPr>
      <w:r w:rsidRPr="005A6931">
        <w:rPr>
          <w:rFonts w:cstheme="minorHAnsi"/>
          <w:sz w:val="32"/>
          <w:szCs w:val="32"/>
        </w:rPr>
        <w:t>You can learn more on the </w:t>
      </w:r>
      <w:hyperlink r:id="rId29" w:tgtFrame="_blank" w:history="1">
        <w:r w:rsidRPr="005A6931">
          <w:rPr>
            <w:rStyle w:val="Hyperlink"/>
            <w:rFonts w:cstheme="minorHAnsi"/>
            <w:b/>
            <w:bCs/>
            <w:color w:val="002060"/>
            <w:sz w:val="32"/>
            <w:szCs w:val="32"/>
          </w:rPr>
          <w:t>company's website</w:t>
        </w:r>
        <w:r w:rsidRPr="005A6931">
          <w:rPr>
            <w:rStyle w:val="Hyperlink"/>
            <w:rFonts w:cstheme="minorHAnsi"/>
            <w:b/>
            <w:bCs/>
            <w:sz w:val="32"/>
            <w:szCs w:val="32"/>
          </w:rPr>
          <w:t>.</w:t>
        </w:r>
      </w:hyperlink>
    </w:p>
    <w:p w14:paraId="23C23A00" w14:textId="2981F0B1" w:rsidR="002D1CF2" w:rsidRPr="005A6931" w:rsidRDefault="002D1CF2" w:rsidP="002D1CF2">
      <w:pPr>
        <w:pStyle w:val="NoSpacing"/>
        <w:rPr>
          <w:rFonts w:cstheme="minorHAnsi"/>
          <w:sz w:val="32"/>
          <w:szCs w:val="32"/>
        </w:rPr>
      </w:pPr>
    </w:p>
    <w:p w14:paraId="7BA5608B" w14:textId="77777777" w:rsidR="002D1CF2" w:rsidRPr="005A6931" w:rsidRDefault="002D1CF2" w:rsidP="002D1CF2">
      <w:pPr>
        <w:pStyle w:val="NoSpacing"/>
        <w:rPr>
          <w:rFonts w:cstheme="minorHAnsi"/>
          <w:sz w:val="32"/>
          <w:szCs w:val="32"/>
        </w:rPr>
      </w:pPr>
      <w:r w:rsidRPr="005A6931">
        <w:rPr>
          <w:rFonts w:cstheme="minorHAnsi"/>
          <w:sz w:val="32"/>
          <w:szCs w:val="32"/>
        </w:rPr>
        <w:t>If you are interested in participating</w:t>
      </w:r>
      <w:r w:rsidRPr="005A6931">
        <w:rPr>
          <w:rFonts w:cstheme="minorHAnsi"/>
          <w:b/>
          <w:bCs/>
          <w:sz w:val="32"/>
          <w:szCs w:val="32"/>
        </w:rPr>
        <w:t>, </w:t>
      </w:r>
      <w:r w:rsidRPr="005A6931">
        <w:rPr>
          <w:rFonts w:cstheme="minorHAnsi"/>
          <w:sz w:val="32"/>
          <w:szCs w:val="32"/>
        </w:rPr>
        <w:t>please contact the Astellas team by email at </w:t>
      </w:r>
      <w:hyperlink r:id="rId30" w:history="1">
        <w:r w:rsidRPr="005A6931">
          <w:rPr>
            <w:rStyle w:val="Hyperlink"/>
            <w:rFonts w:cstheme="minorHAnsi"/>
            <w:b/>
            <w:bCs/>
            <w:color w:val="002060"/>
            <w:sz w:val="32"/>
            <w:szCs w:val="32"/>
          </w:rPr>
          <w:t>Astellas.Registration@Astellas.com</w:t>
        </w:r>
      </w:hyperlink>
      <w:r w:rsidRPr="005A6931">
        <w:rPr>
          <w:rFonts w:cstheme="minorHAnsi"/>
          <w:sz w:val="32"/>
          <w:szCs w:val="32"/>
        </w:rPr>
        <w:t> or by phone at </w:t>
      </w:r>
      <w:r w:rsidRPr="005A6931">
        <w:rPr>
          <w:rFonts w:cstheme="minorHAnsi"/>
          <w:b/>
          <w:bCs/>
          <w:sz w:val="32"/>
          <w:szCs w:val="32"/>
        </w:rPr>
        <w:t>(800)-888-7704</w:t>
      </w:r>
      <w:r w:rsidRPr="005A6931">
        <w:rPr>
          <w:rFonts w:cstheme="minorHAnsi"/>
          <w:sz w:val="32"/>
          <w:szCs w:val="32"/>
        </w:rPr>
        <w:t>.</w:t>
      </w:r>
    </w:p>
    <w:p w14:paraId="787D57FC" w14:textId="77777777" w:rsidR="002D1CF2" w:rsidRPr="005A6931" w:rsidRDefault="002D1CF2" w:rsidP="002D1CF2">
      <w:pPr>
        <w:pStyle w:val="NoSpacing"/>
        <w:rPr>
          <w:rFonts w:cstheme="minorHAnsi"/>
          <w:sz w:val="32"/>
          <w:szCs w:val="32"/>
        </w:rPr>
      </w:pPr>
    </w:p>
    <w:p w14:paraId="641CD465" w14:textId="410D1A15" w:rsidR="002D1CF2" w:rsidRPr="005A6931" w:rsidRDefault="002D1CF2" w:rsidP="002D1CF2">
      <w:pPr>
        <w:pStyle w:val="NoSpacing"/>
        <w:rPr>
          <w:rFonts w:cstheme="minorHAnsi"/>
          <w:sz w:val="32"/>
          <w:szCs w:val="32"/>
        </w:rPr>
      </w:pPr>
      <w:r w:rsidRPr="005A6931">
        <w:rPr>
          <w:rFonts w:cstheme="minorHAnsi"/>
          <w:sz w:val="32"/>
          <w:szCs w:val="32"/>
        </w:rPr>
        <w:t>Please reference "</w:t>
      </w:r>
      <w:r w:rsidRPr="005A6931">
        <w:rPr>
          <w:rFonts w:cstheme="minorHAnsi"/>
          <w:b/>
          <w:bCs/>
          <w:sz w:val="32"/>
          <w:szCs w:val="32"/>
        </w:rPr>
        <w:t>Study 2020-CL-0102</w:t>
      </w:r>
      <w:r w:rsidRPr="005A6931">
        <w:rPr>
          <w:rFonts w:cstheme="minorHAnsi"/>
          <w:sz w:val="32"/>
          <w:szCs w:val="32"/>
        </w:rPr>
        <w:t>" and "</w:t>
      </w:r>
      <w:hyperlink r:id="rId31" w:tgtFrame="_blank" w:history="1">
        <w:r w:rsidRPr="005A6931">
          <w:rPr>
            <w:rStyle w:val="Hyperlink"/>
            <w:rFonts w:cstheme="minorHAnsi"/>
            <w:b/>
            <w:bCs/>
            <w:color w:val="002060"/>
            <w:sz w:val="32"/>
            <w:szCs w:val="32"/>
          </w:rPr>
          <w:t>NCT07425574</w:t>
        </w:r>
      </w:hyperlink>
      <w:r w:rsidRPr="005A6931">
        <w:rPr>
          <w:rFonts w:cstheme="minorHAnsi"/>
          <w:sz w:val="32"/>
          <w:szCs w:val="32"/>
        </w:rPr>
        <w:t>" when contacting Astellas. Participation in research is always voluntary, and you will be asked to review and sign an informed consent form prior to any trial-related assessments. You always retain the right to withdraw from the trial at any time for any reason.</w:t>
      </w:r>
    </w:p>
    <w:p w14:paraId="451C3EB3" w14:textId="78975366" w:rsidR="002D1CF2" w:rsidRPr="005A6931" w:rsidRDefault="002D1CF2" w:rsidP="002D1CF2">
      <w:pPr>
        <w:pStyle w:val="NoSpacing"/>
        <w:rPr>
          <w:rFonts w:cstheme="minorHAnsi"/>
          <w:sz w:val="32"/>
          <w:szCs w:val="32"/>
        </w:rPr>
      </w:pPr>
      <w:r w:rsidRPr="005A6931">
        <w:rPr>
          <w:rFonts w:cstheme="minorHAnsi"/>
          <w:sz w:val="32"/>
          <w:szCs w:val="32"/>
        </w:rPr>
        <w:t>###</w:t>
      </w:r>
    </w:p>
    <w:p w14:paraId="37D9AE43" w14:textId="77777777" w:rsidR="002D1CF2" w:rsidRPr="005A6931" w:rsidRDefault="002D1CF2" w:rsidP="00C06557">
      <w:pPr>
        <w:pStyle w:val="NoSpacing"/>
        <w:rPr>
          <w:rFonts w:cstheme="minorHAnsi"/>
          <w:sz w:val="32"/>
          <w:szCs w:val="32"/>
        </w:rPr>
      </w:pPr>
    </w:p>
    <w:p w14:paraId="522F2753" w14:textId="77777777" w:rsidR="00FF355F" w:rsidRPr="005A6931" w:rsidRDefault="00FF355F" w:rsidP="005C7210">
      <w:pPr>
        <w:pStyle w:val="NoSpacing"/>
        <w:rPr>
          <w:rFonts w:cstheme="minorHAnsi"/>
          <w:vanish/>
          <w:sz w:val="32"/>
          <w:szCs w:val="32"/>
        </w:rPr>
      </w:pPr>
      <w:bookmarkStart w:id="33" w:name="Theater"/>
    </w:p>
    <w:p w14:paraId="191CC0F0" w14:textId="77777777" w:rsidR="008744C3" w:rsidRPr="005A6931" w:rsidRDefault="008744C3" w:rsidP="008744C3">
      <w:pPr>
        <w:pStyle w:val="NoSpacing"/>
        <w:rPr>
          <w:rFonts w:cstheme="minorHAnsi"/>
          <w:vanish/>
          <w:sz w:val="32"/>
          <w:szCs w:val="32"/>
        </w:rPr>
      </w:pPr>
    </w:p>
    <w:p w14:paraId="00B68126" w14:textId="77777777" w:rsidR="008744C3" w:rsidRPr="005A6931" w:rsidRDefault="008744C3" w:rsidP="008744C3">
      <w:pPr>
        <w:pStyle w:val="NoSpacing"/>
        <w:rPr>
          <w:rFonts w:cstheme="minorHAnsi"/>
          <w:vanish/>
          <w:sz w:val="32"/>
          <w:szCs w:val="32"/>
        </w:rPr>
      </w:pPr>
    </w:p>
    <w:p w14:paraId="116F413F" w14:textId="77777777" w:rsidR="00B91198" w:rsidRPr="005A6931" w:rsidRDefault="00B91198" w:rsidP="00C86FE6">
      <w:pPr>
        <w:pStyle w:val="NoSpacing"/>
        <w:rPr>
          <w:rFonts w:cstheme="minorHAnsi"/>
          <w:vanish/>
          <w:sz w:val="32"/>
          <w:szCs w:val="32"/>
        </w:rPr>
      </w:pPr>
    </w:p>
    <w:p w14:paraId="2B12FFB9" w14:textId="77777777" w:rsidR="00C86FE6" w:rsidRPr="005A6931" w:rsidRDefault="00C86FE6" w:rsidP="00C86FE6">
      <w:pPr>
        <w:pStyle w:val="NoSpacing"/>
        <w:rPr>
          <w:rFonts w:cstheme="minorHAnsi"/>
          <w:vanish/>
          <w:sz w:val="32"/>
          <w:szCs w:val="32"/>
        </w:rPr>
      </w:pPr>
    </w:p>
    <w:p w14:paraId="0347FD1A" w14:textId="77777777" w:rsidR="00FB27D9" w:rsidRPr="005A6931" w:rsidRDefault="00FB27D9" w:rsidP="00FA105C">
      <w:pPr>
        <w:pStyle w:val="NoSpacing"/>
        <w:rPr>
          <w:rFonts w:cstheme="minorHAnsi"/>
          <w:vanish/>
          <w:sz w:val="32"/>
          <w:szCs w:val="32"/>
        </w:rPr>
      </w:pPr>
    </w:p>
    <w:p w14:paraId="1E31A0FF" w14:textId="77777777" w:rsidR="009B1A63" w:rsidRPr="005A6931" w:rsidRDefault="009B1A63" w:rsidP="00AA7362">
      <w:pPr>
        <w:pStyle w:val="NoSpacing"/>
        <w:rPr>
          <w:rFonts w:eastAsia="Times New Roman" w:cstheme="minorHAnsi"/>
          <w:vanish/>
          <w:sz w:val="32"/>
          <w:szCs w:val="32"/>
        </w:rPr>
      </w:pPr>
    </w:p>
    <w:p w14:paraId="66FC66BB" w14:textId="77777777" w:rsidR="00AA7362" w:rsidRPr="005A6931" w:rsidRDefault="00AA7362" w:rsidP="00AA7362">
      <w:pPr>
        <w:pStyle w:val="NoSpacing"/>
        <w:rPr>
          <w:rFonts w:eastAsia="Times New Roman" w:cstheme="minorHAnsi"/>
          <w:vanish/>
          <w:sz w:val="32"/>
          <w:szCs w:val="32"/>
        </w:rPr>
      </w:pPr>
    </w:p>
    <w:p w14:paraId="084D118A" w14:textId="77777777" w:rsidR="00AA7362" w:rsidRPr="005A6931" w:rsidRDefault="00AA7362" w:rsidP="00AA7362">
      <w:pPr>
        <w:pStyle w:val="NoSpacing"/>
        <w:rPr>
          <w:rFonts w:eastAsia="Times New Roman" w:cstheme="minorHAnsi"/>
          <w:vanish/>
          <w:sz w:val="32"/>
          <w:szCs w:val="32"/>
        </w:rPr>
      </w:pPr>
    </w:p>
    <w:p w14:paraId="6F3176A7" w14:textId="77777777" w:rsidR="00AA7362" w:rsidRPr="005A6931" w:rsidRDefault="00AA7362" w:rsidP="00AA7362">
      <w:pPr>
        <w:pStyle w:val="NoSpacing"/>
        <w:rPr>
          <w:rFonts w:eastAsia="Times New Roman" w:cstheme="minorHAnsi"/>
          <w:vanish/>
          <w:sz w:val="32"/>
          <w:szCs w:val="32"/>
        </w:rPr>
      </w:pPr>
    </w:p>
    <w:p w14:paraId="3A5B7795" w14:textId="77777777" w:rsidR="007A5907" w:rsidRPr="005A6931" w:rsidRDefault="007A5907" w:rsidP="003A02F6">
      <w:pPr>
        <w:pStyle w:val="NoSpacing"/>
        <w:rPr>
          <w:rFonts w:eastAsia="Times New Roman" w:cstheme="minorHAnsi"/>
          <w:vanish/>
          <w:sz w:val="32"/>
          <w:szCs w:val="32"/>
        </w:rPr>
      </w:pPr>
    </w:p>
    <w:p w14:paraId="5E51F8D5" w14:textId="77777777" w:rsidR="00C40DDB" w:rsidRPr="005A6931" w:rsidRDefault="00C40DDB" w:rsidP="00DE4AAA">
      <w:pPr>
        <w:pStyle w:val="NoSpacing"/>
        <w:rPr>
          <w:rFonts w:cstheme="minorHAnsi"/>
          <w:vanish/>
          <w:sz w:val="32"/>
          <w:szCs w:val="32"/>
        </w:rPr>
      </w:pPr>
    </w:p>
    <w:p w14:paraId="4CFDFB34" w14:textId="77777777" w:rsidR="00B25C2A" w:rsidRPr="005A6931" w:rsidRDefault="00B25C2A" w:rsidP="00FE6D4D">
      <w:pPr>
        <w:rPr>
          <w:rFonts w:cstheme="minorHAnsi"/>
          <w:vanish/>
          <w:sz w:val="32"/>
          <w:szCs w:val="32"/>
        </w:rPr>
      </w:pPr>
    </w:p>
    <w:p w14:paraId="1F8C1100" w14:textId="77777777" w:rsidR="00FE6D4D" w:rsidRPr="005A6931" w:rsidRDefault="00FE6D4D" w:rsidP="00FE6D4D">
      <w:pPr>
        <w:rPr>
          <w:rFonts w:cstheme="minorHAnsi"/>
          <w:vanish/>
          <w:sz w:val="32"/>
          <w:szCs w:val="32"/>
        </w:rPr>
      </w:pPr>
    </w:p>
    <w:p w14:paraId="5117FB01" w14:textId="77777777" w:rsidR="00E60ABA" w:rsidRPr="005A6931" w:rsidRDefault="00013392" w:rsidP="00E60ABA">
      <w:pPr>
        <w:rPr>
          <w:rFonts w:cstheme="minorHAnsi"/>
          <w:sz w:val="32"/>
          <w:szCs w:val="32"/>
        </w:rPr>
      </w:pPr>
      <w:r w:rsidRPr="005A6931">
        <w:rPr>
          <w:rFonts w:cstheme="minorHAnsi"/>
          <w:b/>
          <w:sz w:val="32"/>
          <w:szCs w:val="32"/>
        </w:rPr>
        <w:t>THEAT</w:t>
      </w:r>
      <w:r w:rsidR="00E34B34" w:rsidRPr="005A6931">
        <w:rPr>
          <w:rFonts w:cstheme="minorHAnsi"/>
          <w:b/>
          <w:sz w:val="32"/>
          <w:szCs w:val="32"/>
        </w:rPr>
        <w:t>ER UPDATE</w:t>
      </w:r>
      <w:r w:rsidR="00E34B34" w:rsidRPr="005A6931">
        <w:rPr>
          <w:rFonts w:cstheme="minorHAnsi"/>
          <w:sz w:val="32"/>
          <w:szCs w:val="32"/>
        </w:rPr>
        <w:t xml:space="preserve"> </w:t>
      </w:r>
    </w:p>
    <w:bookmarkEnd w:id="33"/>
    <w:p w14:paraId="2F14AE64" w14:textId="030AD19C" w:rsidR="00454D16" w:rsidRPr="005A6931" w:rsidRDefault="00CF030B" w:rsidP="00E60ABA">
      <w:pPr>
        <w:rPr>
          <w:rFonts w:cstheme="minorHAnsi"/>
          <w:sz w:val="32"/>
          <w:szCs w:val="32"/>
        </w:rPr>
      </w:pPr>
      <w:r w:rsidRPr="005A6931">
        <w:rPr>
          <w:rFonts w:cstheme="minorHAnsi"/>
          <w:sz w:val="32"/>
          <w:szCs w:val="32"/>
        </w:rPr>
        <w:t xml:space="preserve">The following </w:t>
      </w:r>
      <w:r w:rsidR="00540F9E" w:rsidRPr="005A6931">
        <w:rPr>
          <w:rFonts w:cstheme="minorHAnsi"/>
          <w:sz w:val="32"/>
          <w:szCs w:val="32"/>
        </w:rPr>
        <w:t xml:space="preserve">list of </w:t>
      </w:r>
      <w:r w:rsidRPr="005A6931">
        <w:rPr>
          <w:rFonts w:cstheme="minorHAnsi"/>
          <w:sz w:val="32"/>
          <w:szCs w:val="32"/>
        </w:rPr>
        <w:t>performance</w:t>
      </w:r>
      <w:r w:rsidR="0024548B" w:rsidRPr="005A6931">
        <w:rPr>
          <w:rFonts w:cstheme="minorHAnsi"/>
          <w:sz w:val="32"/>
          <w:szCs w:val="32"/>
        </w:rPr>
        <w:t>s</w:t>
      </w:r>
      <w:r w:rsidRPr="005A6931">
        <w:rPr>
          <w:rFonts w:cstheme="minorHAnsi"/>
          <w:sz w:val="32"/>
          <w:szCs w:val="32"/>
        </w:rPr>
        <w:t xml:space="preserve"> </w:t>
      </w:r>
      <w:r w:rsidR="00E34B34" w:rsidRPr="005A6931">
        <w:rPr>
          <w:rFonts w:cstheme="minorHAnsi"/>
          <w:sz w:val="32"/>
          <w:szCs w:val="32"/>
        </w:rPr>
        <w:t xml:space="preserve">will be described by </w:t>
      </w:r>
      <w:r w:rsidR="002C4FC4" w:rsidRPr="005A6931">
        <w:rPr>
          <w:rFonts w:cstheme="minorHAnsi"/>
          <w:sz w:val="32"/>
          <w:szCs w:val="32"/>
        </w:rPr>
        <w:t>an MWE</w:t>
      </w:r>
      <w:r w:rsidR="00E34B34" w:rsidRPr="005A6931">
        <w:rPr>
          <w:rFonts w:cstheme="minorHAnsi"/>
          <w:sz w:val="32"/>
          <w:szCs w:val="32"/>
        </w:rPr>
        <w:t xml:space="preserve"> volunteer</w:t>
      </w:r>
      <w:r w:rsidR="00454D16" w:rsidRPr="005A6931">
        <w:rPr>
          <w:rFonts w:cstheme="minorHAnsi"/>
          <w:sz w:val="32"/>
          <w:szCs w:val="32"/>
        </w:rPr>
        <w:t>,</w:t>
      </w:r>
      <w:r w:rsidR="00E34B34" w:rsidRPr="005A6931">
        <w:rPr>
          <w:rFonts w:cstheme="minorHAnsi"/>
          <w:sz w:val="32"/>
          <w:szCs w:val="32"/>
        </w:rPr>
        <w:t xml:space="preserve"> </w:t>
      </w:r>
      <w:r w:rsidR="00540F9E" w:rsidRPr="005A6931">
        <w:rPr>
          <w:rFonts w:cstheme="minorHAnsi"/>
          <w:sz w:val="32"/>
          <w:szCs w:val="32"/>
        </w:rPr>
        <w:t xml:space="preserve">who will provide </w:t>
      </w:r>
      <w:r w:rsidR="00454D16" w:rsidRPr="005A6931">
        <w:rPr>
          <w:rFonts w:cstheme="minorHAnsi"/>
          <w:sz w:val="32"/>
          <w:szCs w:val="32"/>
        </w:rPr>
        <w:t xml:space="preserve">a carefully timed narration of the visual elements in the production. </w:t>
      </w:r>
    </w:p>
    <w:p w14:paraId="0E49A9DD" w14:textId="3803D0CC" w:rsidR="007B3CF5" w:rsidRPr="005A6931" w:rsidRDefault="00E34B34" w:rsidP="00166EBE">
      <w:pPr>
        <w:rPr>
          <w:rFonts w:cstheme="minorHAnsi"/>
          <w:sz w:val="32"/>
          <w:szCs w:val="32"/>
        </w:rPr>
      </w:pPr>
      <w:r w:rsidRPr="005A6931">
        <w:rPr>
          <w:rFonts w:cstheme="minorHAnsi"/>
          <w:sz w:val="32"/>
          <w:szCs w:val="32"/>
        </w:rPr>
        <w:t>Note that recorded program notes</w:t>
      </w:r>
      <w:r w:rsidR="00454D16" w:rsidRPr="005A6931">
        <w:rPr>
          <w:rFonts w:cstheme="minorHAnsi"/>
          <w:sz w:val="32"/>
          <w:szCs w:val="32"/>
        </w:rPr>
        <w:t xml:space="preserve">, which detail elements of the production for which there is </w:t>
      </w:r>
      <w:r w:rsidR="00151E1D" w:rsidRPr="005A6931">
        <w:rPr>
          <w:rFonts w:cstheme="minorHAnsi"/>
          <w:sz w:val="32"/>
          <w:szCs w:val="32"/>
        </w:rPr>
        <w:t>no</w:t>
      </w:r>
      <w:r w:rsidR="00454D16" w:rsidRPr="005A6931">
        <w:rPr>
          <w:rFonts w:cstheme="minorHAnsi"/>
          <w:sz w:val="32"/>
          <w:szCs w:val="32"/>
        </w:rPr>
        <w:t xml:space="preserve"> time to describe during the performance, such as stage settings and costumes,</w:t>
      </w:r>
      <w:r w:rsidRPr="005A6931">
        <w:rPr>
          <w:rFonts w:cstheme="minorHAnsi"/>
          <w:sz w:val="32"/>
          <w:szCs w:val="32"/>
        </w:rPr>
        <w:t xml:space="preserve"> will be available at the theater just prior to the actual performance and on Dial-In before and after the performan</w:t>
      </w:r>
      <w:r w:rsidR="00153009" w:rsidRPr="005A6931">
        <w:rPr>
          <w:rFonts w:cstheme="minorHAnsi"/>
          <w:sz w:val="32"/>
          <w:szCs w:val="32"/>
        </w:rPr>
        <w:t>ce at Publication 8, Category 10</w:t>
      </w:r>
      <w:r w:rsidRPr="005A6931">
        <w:rPr>
          <w:rFonts w:cstheme="minorHAnsi"/>
          <w:sz w:val="32"/>
          <w:szCs w:val="32"/>
        </w:rPr>
        <w:t xml:space="preserve">, Branch 11. </w:t>
      </w:r>
    </w:p>
    <w:p w14:paraId="20A9D5E3" w14:textId="77777777" w:rsidR="00FA35FE" w:rsidRPr="005A6931" w:rsidRDefault="00FA35FE" w:rsidP="00FA35FE">
      <w:pPr>
        <w:pStyle w:val="NoSpacing"/>
        <w:rPr>
          <w:rFonts w:cstheme="minorHAnsi"/>
          <w:b/>
          <w:bCs/>
          <w:sz w:val="32"/>
          <w:szCs w:val="32"/>
        </w:rPr>
      </w:pPr>
      <w:r w:rsidRPr="005A6931">
        <w:rPr>
          <w:rFonts w:cstheme="minorHAnsi"/>
          <w:b/>
          <w:bCs/>
          <w:sz w:val="32"/>
          <w:szCs w:val="32"/>
        </w:rPr>
        <w:t>The Motion</w:t>
      </w:r>
    </w:p>
    <w:p w14:paraId="2E7F3B1C" w14:textId="77777777" w:rsidR="00FA35FE" w:rsidRPr="005A6931" w:rsidRDefault="00FA35FE" w:rsidP="00FA35FE">
      <w:pPr>
        <w:pStyle w:val="NoSpacing"/>
        <w:rPr>
          <w:rFonts w:cstheme="minorHAnsi"/>
          <w:sz w:val="32"/>
          <w:szCs w:val="32"/>
        </w:rPr>
      </w:pPr>
      <w:r w:rsidRPr="005A6931">
        <w:rPr>
          <w:rFonts w:cstheme="minorHAnsi"/>
          <w:sz w:val="32"/>
          <w:szCs w:val="32"/>
        </w:rPr>
        <w:t xml:space="preserve">Arena Stage </w:t>
      </w:r>
      <w:proofErr w:type="spellStart"/>
      <w:r w:rsidRPr="005A6931">
        <w:rPr>
          <w:rFonts w:cstheme="minorHAnsi"/>
          <w:sz w:val="32"/>
          <w:szCs w:val="32"/>
        </w:rPr>
        <w:t>Fichandler</w:t>
      </w:r>
      <w:proofErr w:type="spellEnd"/>
      <w:r w:rsidRPr="005A6931">
        <w:rPr>
          <w:rFonts w:cstheme="minorHAnsi"/>
          <w:sz w:val="32"/>
          <w:szCs w:val="32"/>
        </w:rPr>
        <w:t xml:space="preserve"> at the Mead Center - 202-488-3300</w:t>
      </w:r>
    </w:p>
    <w:p w14:paraId="6B44AD3D" w14:textId="77777777" w:rsidR="00FA35FE" w:rsidRPr="005A6931" w:rsidRDefault="00FA35FE" w:rsidP="00FA35FE">
      <w:pPr>
        <w:pStyle w:val="NoSpacing"/>
        <w:rPr>
          <w:rFonts w:cstheme="minorHAnsi"/>
          <w:sz w:val="32"/>
          <w:szCs w:val="32"/>
        </w:rPr>
      </w:pPr>
      <w:r w:rsidRPr="005A6931">
        <w:rPr>
          <w:rFonts w:cstheme="minorHAnsi"/>
          <w:sz w:val="32"/>
          <w:szCs w:val="32"/>
        </w:rPr>
        <w:t>Described: Saturday, May 30</w:t>
      </w:r>
      <w:r w:rsidRPr="005A6931">
        <w:rPr>
          <w:rFonts w:cstheme="minorHAnsi"/>
          <w:sz w:val="32"/>
          <w:szCs w:val="32"/>
          <w:vertAlign w:val="superscript"/>
        </w:rPr>
        <w:t>th</w:t>
      </w:r>
      <w:r w:rsidRPr="005A6931">
        <w:rPr>
          <w:rFonts w:cstheme="minorHAnsi"/>
          <w:sz w:val="32"/>
          <w:szCs w:val="32"/>
        </w:rPr>
        <w:t xml:space="preserve"> at 2:00 pm</w:t>
      </w:r>
    </w:p>
    <w:p w14:paraId="60C4845D" w14:textId="0E4947F8" w:rsidR="00FA35FE" w:rsidRPr="005A6931" w:rsidRDefault="00EE678D" w:rsidP="00FA35FE">
      <w:pPr>
        <w:pStyle w:val="NoSpacing"/>
        <w:rPr>
          <w:rFonts w:cstheme="minorHAnsi"/>
          <w:sz w:val="32"/>
          <w:szCs w:val="32"/>
        </w:rPr>
      </w:pPr>
      <w:hyperlink r:id="rId32" w:history="1">
        <w:r w:rsidRPr="005A6931">
          <w:rPr>
            <w:rStyle w:val="Hyperlink"/>
            <w:rFonts w:eastAsia="Times New Roman" w:cstheme="minorHAnsi"/>
            <w:b/>
            <w:color w:val="002060"/>
            <w:sz w:val="32"/>
            <w:szCs w:val="32"/>
            <w:bdr w:val="none" w:sz="0" w:space="0" w:color="auto" w:frame="1"/>
          </w:rPr>
          <w:t>The Motion</w:t>
        </w:r>
      </w:hyperlink>
    </w:p>
    <w:p w14:paraId="23AB956A" w14:textId="77777777" w:rsidR="009C326B" w:rsidRPr="005A6931" w:rsidRDefault="009C326B" w:rsidP="00FA35FE">
      <w:pPr>
        <w:pStyle w:val="NoSpacing"/>
        <w:rPr>
          <w:rFonts w:cstheme="minorHAnsi"/>
          <w:sz w:val="32"/>
          <w:szCs w:val="32"/>
        </w:rPr>
      </w:pPr>
    </w:p>
    <w:p w14:paraId="6586AE14" w14:textId="77777777" w:rsidR="009C326B" w:rsidRPr="005A6931" w:rsidRDefault="009C326B" w:rsidP="009C326B">
      <w:pPr>
        <w:pStyle w:val="NoSpacing"/>
        <w:rPr>
          <w:rFonts w:cstheme="minorHAnsi"/>
          <w:b/>
          <w:bCs/>
          <w:sz w:val="32"/>
          <w:szCs w:val="32"/>
        </w:rPr>
      </w:pPr>
      <w:r w:rsidRPr="005A6931">
        <w:rPr>
          <w:rFonts w:cstheme="minorHAnsi"/>
          <w:b/>
          <w:bCs/>
          <w:sz w:val="32"/>
          <w:szCs w:val="32"/>
        </w:rPr>
        <w:t>Sally and Tom</w:t>
      </w:r>
    </w:p>
    <w:p w14:paraId="7AD12F05" w14:textId="77777777" w:rsidR="009C326B" w:rsidRPr="005A6931" w:rsidRDefault="009C326B" w:rsidP="009C326B">
      <w:pPr>
        <w:pStyle w:val="NoSpacing"/>
        <w:rPr>
          <w:rFonts w:cstheme="minorHAnsi"/>
          <w:sz w:val="32"/>
          <w:szCs w:val="32"/>
        </w:rPr>
      </w:pPr>
      <w:r w:rsidRPr="005A6931">
        <w:rPr>
          <w:rFonts w:cstheme="minorHAnsi"/>
          <w:sz w:val="32"/>
          <w:szCs w:val="32"/>
        </w:rPr>
        <w:t>Round House Theatre Bethesda - 240-644-1100</w:t>
      </w:r>
    </w:p>
    <w:p w14:paraId="69718D7E" w14:textId="3042FCF0" w:rsidR="009C326B" w:rsidRPr="005A6931" w:rsidRDefault="009C326B" w:rsidP="009C326B">
      <w:pPr>
        <w:pStyle w:val="NoSpacing"/>
        <w:rPr>
          <w:rFonts w:cstheme="minorHAnsi"/>
          <w:sz w:val="32"/>
          <w:szCs w:val="32"/>
        </w:rPr>
      </w:pPr>
      <w:r w:rsidRPr="005A6931">
        <w:rPr>
          <w:rFonts w:cstheme="minorHAnsi"/>
          <w:sz w:val="32"/>
          <w:szCs w:val="32"/>
        </w:rPr>
        <w:t>Described</w:t>
      </w:r>
      <w:r w:rsidR="00D25D00" w:rsidRPr="005A6931">
        <w:rPr>
          <w:rFonts w:cstheme="minorHAnsi"/>
          <w:sz w:val="32"/>
          <w:szCs w:val="32"/>
        </w:rPr>
        <w:t>:</w:t>
      </w:r>
      <w:r w:rsidRPr="005A6931">
        <w:rPr>
          <w:rFonts w:cstheme="minorHAnsi"/>
          <w:sz w:val="32"/>
          <w:szCs w:val="32"/>
        </w:rPr>
        <w:t xml:space="preserve"> Saturday, June 6</w:t>
      </w:r>
      <w:r w:rsidRPr="005A6931">
        <w:rPr>
          <w:rFonts w:cstheme="minorHAnsi"/>
          <w:sz w:val="32"/>
          <w:szCs w:val="32"/>
          <w:vertAlign w:val="superscript"/>
        </w:rPr>
        <w:t>th</w:t>
      </w:r>
      <w:r w:rsidRPr="005A6931">
        <w:rPr>
          <w:rFonts w:cstheme="minorHAnsi"/>
          <w:sz w:val="32"/>
          <w:szCs w:val="32"/>
        </w:rPr>
        <w:t xml:space="preserve"> at 2:00 pm</w:t>
      </w:r>
    </w:p>
    <w:p w14:paraId="31841B25" w14:textId="4255CF77" w:rsidR="009C326B" w:rsidRPr="005A6931" w:rsidRDefault="00D25D00" w:rsidP="009C326B">
      <w:pPr>
        <w:pStyle w:val="NoSpacing"/>
        <w:rPr>
          <w:rFonts w:cstheme="minorHAnsi"/>
          <w:b/>
          <w:bCs/>
          <w:color w:val="002060"/>
          <w:sz w:val="32"/>
          <w:szCs w:val="32"/>
        </w:rPr>
      </w:pPr>
      <w:hyperlink r:id="rId33" w:history="1">
        <w:r w:rsidRPr="005A6931">
          <w:rPr>
            <w:rStyle w:val="Hyperlink"/>
            <w:rFonts w:cstheme="minorHAnsi"/>
            <w:b/>
            <w:bCs/>
            <w:color w:val="002060"/>
            <w:sz w:val="32"/>
            <w:szCs w:val="32"/>
          </w:rPr>
          <w:t>Round House Theatre | Sally &amp; Tom</w:t>
        </w:r>
      </w:hyperlink>
    </w:p>
    <w:p w14:paraId="6B845E79" w14:textId="77777777" w:rsidR="00D25D00" w:rsidRPr="005A6931" w:rsidRDefault="00D25D00" w:rsidP="009C326B">
      <w:pPr>
        <w:pStyle w:val="NoSpacing"/>
        <w:rPr>
          <w:rFonts w:cstheme="minorHAnsi"/>
          <w:sz w:val="32"/>
          <w:szCs w:val="32"/>
        </w:rPr>
      </w:pPr>
    </w:p>
    <w:p w14:paraId="341233AF" w14:textId="77777777" w:rsidR="009C326B" w:rsidRPr="005A6931" w:rsidRDefault="009C326B" w:rsidP="009C326B">
      <w:pPr>
        <w:pStyle w:val="NoSpacing"/>
        <w:rPr>
          <w:rFonts w:cstheme="minorHAnsi"/>
          <w:b/>
          <w:bCs/>
          <w:sz w:val="32"/>
          <w:szCs w:val="32"/>
        </w:rPr>
      </w:pPr>
      <w:r w:rsidRPr="005A6931">
        <w:rPr>
          <w:rFonts w:cstheme="minorHAnsi"/>
          <w:b/>
          <w:bCs/>
          <w:sz w:val="32"/>
          <w:szCs w:val="32"/>
        </w:rPr>
        <w:t>Othello</w:t>
      </w:r>
    </w:p>
    <w:p w14:paraId="395597DE" w14:textId="77777777" w:rsidR="009C326B" w:rsidRPr="005A6931" w:rsidRDefault="009C326B" w:rsidP="009C326B">
      <w:pPr>
        <w:pStyle w:val="NoSpacing"/>
        <w:rPr>
          <w:rFonts w:cstheme="minorHAnsi"/>
          <w:sz w:val="32"/>
          <w:szCs w:val="32"/>
        </w:rPr>
      </w:pPr>
      <w:r w:rsidRPr="005A6931">
        <w:rPr>
          <w:rFonts w:cstheme="minorHAnsi"/>
          <w:sz w:val="32"/>
          <w:szCs w:val="32"/>
        </w:rPr>
        <w:t>Shakespeare: Harman Hall: 202-547-1122</w:t>
      </w:r>
    </w:p>
    <w:p w14:paraId="2EC6FBD2" w14:textId="14EE3F82" w:rsidR="009C326B" w:rsidRPr="005A6931" w:rsidRDefault="009C326B" w:rsidP="009C326B">
      <w:pPr>
        <w:pStyle w:val="NoSpacing"/>
        <w:rPr>
          <w:rFonts w:cstheme="minorHAnsi"/>
          <w:sz w:val="32"/>
          <w:szCs w:val="32"/>
        </w:rPr>
      </w:pPr>
      <w:r w:rsidRPr="005A6931">
        <w:rPr>
          <w:rFonts w:cstheme="minorHAnsi"/>
          <w:sz w:val="32"/>
          <w:szCs w:val="32"/>
        </w:rPr>
        <w:t>Described</w:t>
      </w:r>
      <w:r w:rsidR="00D25D00" w:rsidRPr="005A6931">
        <w:rPr>
          <w:rFonts w:cstheme="minorHAnsi"/>
          <w:sz w:val="32"/>
          <w:szCs w:val="32"/>
        </w:rPr>
        <w:t>:</w:t>
      </w:r>
      <w:r w:rsidRPr="005A6931">
        <w:rPr>
          <w:rFonts w:cstheme="minorHAnsi"/>
          <w:sz w:val="32"/>
          <w:szCs w:val="32"/>
        </w:rPr>
        <w:t xml:space="preserve"> Saturday, June 13</w:t>
      </w:r>
      <w:r w:rsidRPr="005A6931">
        <w:rPr>
          <w:rFonts w:cstheme="minorHAnsi"/>
          <w:sz w:val="32"/>
          <w:szCs w:val="32"/>
          <w:vertAlign w:val="superscript"/>
        </w:rPr>
        <w:t>th</w:t>
      </w:r>
      <w:r w:rsidRPr="005A6931">
        <w:rPr>
          <w:rFonts w:cstheme="minorHAnsi"/>
          <w:sz w:val="32"/>
          <w:szCs w:val="32"/>
        </w:rPr>
        <w:t xml:space="preserve"> at 2:00 pm </w:t>
      </w:r>
    </w:p>
    <w:p w14:paraId="0F78DE52" w14:textId="24576686" w:rsidR="009C326B" w:rsidRPr="005A6931" w:rsidRDefault="00D25D00" w:rsidP="009C326B">
      <w:pPr>
        <w:pStyle w:val="NoSpacing"/>
        <w:rPr>
          <w:rFonts w:cstheme="minorHAnsi"/>
          <w:b/>
          <w:bCs/>
          <w:color w:val="002060"/>
          <w:sz w:val="32"/>
          <w:szCs w:val="32"/>
        </w:rPr>
      </w:pPr>
      <w:hyperlink r:id="rId34" w:history="1">
        <w:r w:rsidRPr="005A6931">
          <w:rPr>
            <w:rStyle w:val="Hyperlink"/>
            <w:rFonts w:cstheme="minorHAnsi"/>
            <w:b/>
            <w:bCs/>
            <w:color w:val="002060"/>
            <w:sz w:val="32"/>
            <w:szCs w:val="32"/>
          </w:rPr>
          <w:t>Othello 25-26 - Shakespeare Theatre Company</w:t>
        </w:r>
      </w:hyperlink>
    </w:p>
    <w:p w14:paraId="028213DC" w14:textId="77777777" w:rsidR="00D25D00" w:rsidRPr="005A6931" w:rsidRDefault="00D25D00" w:rsidP="009C326B">
      <w:pPr>
        <w:pStyle w:val="NoSpacing"/>
        <w:rPr>
          <w:rFonts w:cstheme="minorHAnsi"/>
          <w:sz w:val="32"/>
          <w:szCs w:val="32"/>
        </w:rPr>
      </w:pPr>
    </w:p>
    <w:p w14:paraId="2AF5B759" w14:textId="77777777" w:rsidR="009C326B" w:rsidRPr="005A6931" w:rsidRDefault="009C326B" w:rsidP="009C326B">
      <w:pPr>
        <w:pStyle w:val="NoSpacing"/>
        <w:rPr>
          <w:rFonts w:cstheme="minorHAnsi"/>
          <w:b/>
          <w:bCs/>
          <w:sz w:val="32"/>
          <w:szCs w:val="32"/>
        </w:rPr>
      </w:pPr>
      <w:r w:rsidRPr="005A6931">
        <w:rPr>
          <w:rFonts w:cstheme="minorHAnsi"/>
          <w:b/>
          <w:bCs/>
          <w:sz w:val="32"/>
          <w:szCs w:val="32"/>
        </w:rPr>
        <w:t>Carla Hall: Please Underestimate Me</w:t>
      </w:r>
    </w:p>
    <w:p w14:paraId="2F8796B8" w14:textId="77777777" w:rsidR="009C326B" w:rsidRPr="005A6931" w:rsidRDefault="009C326B" w:rsidP="009C326B">
      <w:pPr>
        <w:pStyle w:val="NoSpacing"/>
        <w:rPr>
          <w:rFonts w:cstheme="minorHAnsi"/>
          <w:color w:val="000000"/>
          <w:sz w:val="32"/>
          <w:szCs w:val="32"/>
        </w:rPr>
      </w:pPr>
      <w:r w:rsidRPr="005A6931">
        <w:rPr>
          <w:rFonts w:cstheme="minorHAnsi"/>
          <w:sz w:val="32"/>
          <w:szCs w:val="32"/>
        </w:rPr>
        <w:t xml:space="preserve">Olney Theatre Center – </w:t>
      </w:r>
      <w:proofErr w:type="spellStart"/>
      <w:r w:rsidRPr="005A6931">
        <w:rPr>
          <w:rFonts w:cstheme="minorHAnsi"/>
          <w:sz w:val="32"/>
          <w:szCs w:val="32"/>
        </w:rPr>
        <w:t>Mulitz-Gudelsky</w:t>
      </w:r>
      <w:proofErr w:type="spellEnd"/>
      <w:r w:rsidRPr="005A6931">
        <w:rPr>
          <w:rFonts w:cstheme="minorHAnsi"/>
          <w:sz w:val="32"/>
          <w:szCs w:val="32"/>
        </w:rPr>
        <w:t xml:space="preserve"> Theatre Lab </w:t>
      </w:r>
      <w:r w:rsidRPr="005A6931">
        <w:rPr>
          <w:rFonts w:cstheme="minorHAnsi"/>
          <w:color w:val="000000"/>
          <w:sz w:val="32"/>
          <w:szCs w:val="32"/>
        </w:rPr>
        <w:t>301-924-3400</w:t>
      </w:r>
    </w:p>
    <w:p w14:paraId="49768245" w14:textId="13071A2C" w:rsidR="009C326B" w:rsidRPr="005A6931" w:rsidRDefault="009C326B" w:rsidP="009C326B">
      <w:pPr>
        <w:pStyle w:val="NoSpacing"/>
        <w:rPr>
          <w:rFonts w:cstheme="minorHAnsi"/>
          <w:color w:val="000000"/>
          <w:sz w:val="32"/>
          <w:szCs w:val="32"/>
        </w:rPr>
      </w:pPr>
      <w:r w:rsidRPr="005A6931">
        <w:rPr>
          <w:rFonts w:cstheme="minorHAnsi"/>
          <w:color w:val="000000"/>
          <w:sz w:val="32"/>
          <w:szCs w:val="32"/>
        </w:rPr>
        <w:t>Described</w:t>
      </w:r>
      <w:r w:rsidR="00D25D00" w:rsidRPr="005A6931">
        <w:rPr>
          <w:rFonts w:cstheme="minorHAnsi"/>
          <w:color w:val="000000"/>
          <w:sz w:val="32"/>
          <w:szCs w:val="32"/>
        </w:rPr>
        <w:t>:</w:t>
      </w:r>
      <w:r w:rsidRPr="005A6931">
        <w:rPr>
          <w:rFonts w:cstheme="minorHAnsi"/>
          <w:color w:val="000000"/>
          <w:sz w:val="32"/>
          <w:szCs w:val="32"/>
        </w:rPr>
        <w:t xml:space="preserve"> Wednesday, June 17</w:t>
      </w:r>
      <w:r w:rsidRPr="005A6931">
        <w:rPr>
          <w:rFonts w:cstheme="minorHAnsi"/>
          <w:color w:val="000000"/>
          <w:sz w:val="32"/>
          <w:szCs w:val="32"/>
          <w:vertAlign w:val="superscript"/>
        </w:rPr>
        <w:t>th</w:t>
      </w:r>
      <w:r w:rsidRPr="005A6931">
        <w:rPr>
          <w:rFonts w:cstheme="minorHAnsi"/>
          <w:color w:val="000000"/>
          <w:sz w:val="32"/>
          <w:szCs w:val="32"/>
        </w:rPr>
        <w:t xml:space="preserve"> at 7:30 pm</w:t>
      </w:r>
    </w:p>
    <w:p w14:paraId="68D351E3" w14:textId="5E91665D" w:rsidR="00A52764" w:rsidRPr="005A6931" w:rsidRDefault="00A52764" w:rsidP="009C326B">
      <w:pPr>
        <w:pStyle w:val="NoSpacing"/>
        <w:rPr>
          <w:rFonts w:cstheme="minorHAnsi"/>
          <w:b/>
          <w:bCs/>
          <w:color w:val="002060"/>
          <w:sz w:val="32"/>
          <w:szCs w:val="32"/>
        </w:rPr>
      </w:pPr>
      <w:hyperlink r:id="rId35" w:history="1">
        <w:r w:rsidRPr="005A6931">
          <w:rPr>
            <w:rStyle w:val="Hyperlink"/>
            <w:rFonts w:cstheme="minorHAnsi"/>
            <w:b/>
            <w:bCs/>
            <w:color w:val="002060"/>
            <w:sz w:val="32"/>
            <w:szCs w:val="32"/>
          </w:rPr>
          <w:t>Carla Hall in Please Underestimate Me | Olney Theatre Center</w:t>
        </w:r>
      </w:hyperlink>
    </w:p>
    <w:p w14:paraId="4E846348" w14:textId="77777777" w:rsidR="009C326B" w:rsidRPr="005A6931" w:rsidRDefault="009C326B" w:rsidP="009C326B">
      <w:pPr>
        <w:pStyle w:val="NoSpacing"/>
        <w:rPr>
          <w:rFonts w:cstheme="minorHAnsi"/>
          <w:sz w:val="32"/>
          <w:szCs w:val="32"/>
          <w:u w:val="single"/>
        </w:rPr>
      </w:pPr>
    </w:p>
    <w:p w14:paraId="47E19560" w14:textId="77777777" w:rsidR="009C326B" w:rsidRPr="005A6931" w:rsidRDefault="009C326B" w:rsidP="009C326B">
      <w:pPr>
        <w:pStyle w:val="NoSpacing"/>
        <w:rPr>
          <w:rFonts w:cstheme="minorHAnsi"/>
          <w:b/>
          <w:bCs/>
          <w:sz w:val="32"/>
          <w:szCs w:val="32"/>
        </w:rPr>
      </w:pPr>
      <w:proofErr w:type="spellStart"/>
      <w:r w:rsidRPr="005A6931">
        <w:rPr>
          <w:rFonts w:cstheme="minorHAnsi"/>
          <w:b/>
          <w:bCs/>
          <w:sz w:val="32"/>
          <w:szCs w:val="32"/>
        </w:rPr>
        <w:t>Suffs</w:t>
      </w:r>
      <w:proofErr w:type="spellEnd"/>
    </w:p>
    <w:p w14:paraId="342C6402" w14:textId="77777777" w:rsidR="009C326B" w:rsidRPr="005A6931" w:rsidRDefault="009C326B" w:rsidP="009C326B">
      <w:pPr>
        <w:pStyle w:val="NoSpacing"/>
        <w:rPr>
          <w:rFonts w:cstheme="minorHAnsi"/>
          <w:sz w:val="32"/>
          <w:szCs w:val="32"/>
        </w:rPr>
      </w:pPr>
      <w:r w:rsidRPr="005A6931">
        <w:rPr>
          <w:rFonts w:cstheme="minorHAnsi"/>
          <w:sz w:val="32"/>
          <w:szCs w:val="32"/>
        </w:rPr>
        <w:t>National Theater – 1-800-514-3849</w:t>
      </w:r>
    </w:p>
    <w:p w14:paraId="26057C4A" w14:textId="79E57CD0" w:rsidR="009C326B" w:rsidRPr="005A6931" w:rsidRDefault="006F4151" w:rsidP="009C326B">
      <w:pPr>
        <w:pStyle w:val="NoSpacing"/>
        <w:rPr>
          <w:rFonts w:cstheme="minorHAnsi"/>
          <w:bCs/>
          <w:sz w:val="32"/>
          <w:szCs w:val="32"/>
        </w:rPr>
      </w:pPr>
      <w:r w:rsidRPr="005A6931">
        <w:rPr>
          <w:rFonts w:cstheme="minorHAnsi"/>
          <w:bCs/>
          <w:sz w:val="32"/>
          <w:szCs w:val="32"/>
        </w:rPr>
        <w:t xml:space="preserve">Described: </w:t>
      </w:r>
      <w:r w:rsidR="009C326B" w:rsidRPr="005A6931">
        <w:rPr>
          <w:rFonts w:cstheme="minorHAnsi"/>
          <w:bCs/>
          <w:sz w:val="32"/>
          <w:szCs w:val="32"/>
        </w:rPr>
        <w:t>Sunday, June 21</w:t>
      </w:r>
      <w:r w:rsidR="00A52764" w:rsidRPr="005A6931">
        <w:rPr>
          <w:rFonts w:cstheme="minorHAnsi"/>
          <w:bCs/>
          <w:sz w:val="32"/>
          <w:szCs w:val="32"/>
          <w:vertAlign w:val="superscript"/>
        </w:rPr>
        <w:t>st</w:t>
      </w:r>
      <w:r w:rsidR="00A52764" w:rsidRPr="005A6931">
        <w:rPr>
          <w:rFonts w:cstheme="minorHAnsi"/>
          <w:bCs/>
          <w:sz w:val="32"/>
          <w:szCs w:val="32"/>
        </w:rPr>
        <w:t xml:space="preserve"> at </w:t>
      </w:r>
      <w:r w:rsidR="009C326B" w:rsidRPr="005A6931">
        <w:rPr>
          <w:rFonts w:cstheme="minorHAnsi"/>
          <w:bCs/>
          <w:sz w:val="32"/>
          <w:szCs w:val="32"/>
        </w:rPr>
        <w:t>7:30</w:t>
      </w:r>
      <w:r w:rsidR="00A52764" w:rsidRPr="005A6931">
        <w:rPr>
          <w:rFonts w:cstheme="minorHAnsi"/>
          <w:bCs/>
          <w:sz w:val="32"/>
          <w:szCs w:val="32"/>
        </w:rPr>
        <w:t xml:space="preserve"> </w:t>
      </w:r>
      <w:r w:rsidR="009C326B" w:rsidRPr="005A6931">
        <w:rPr>
          <w:rFonts w:cstheme="minorHAnsi"/>
          <w:bCs/>
          <w:sz w:val="32"/>
          <w:szCs w:val="32"/>
        </w:rPr>
        <w:t>pm</w:t>
      </w:r>
    </w:p>
    <w:p w14:paraId="50970406" w14:textId="55DB5A9F" w:rsidR="00A52764" w:rsidRPr="005A6931" w:rsidRDefault="009A2091" w:rsidP="009C326B">
      <w:pPr>
        <w:pStyle w:val="NoSpacing"/>
        <w:rPr>
          <w:rFonts w:cstheme="minorHAnsi"/>
          <w:b/>
          <w:color w:val="002060"/>
          <w:sz w:val="32"/>
          <w:szCs w:val="32"/>
        </w:rPr>
      </w:pPr>
      <w:hyperlink r:id="rId36" w:history="1">
        <w:r w:rsidRPr="005A6931">
          <w:rPr>
            <w:rStyle w:val="Hyperlink"/>
            <w:rFonts w:cstheme="minorHAnsi"/>
            <w:b/>
            <w:color w:val="002060"/>
            <w:sz w:val="32"/>
            <w:szCs w:val="32"/>
          </w:rPr>
          <w:t>https://www.broadwayatthenational.com/show/suffs/</w:t>
        </w:r>
      </w:hyperlink>
    </w:p>
    <w:p w14:paraId="4315A04A" w14:textId="7DC6E218" w:rsidR="009A2091" w:rsidRPr="005A6931" w:rsidRDefault="009A2091" w:rsidP="009C326B">
      <w:pPr>
        <w:pStyle w:val="NoSpacing"/>
        <w:rPr>
          <w:rFonts w:cstheme="minorHAnsi"/>
          <w:bCs/>
          <w:sz w:val="32"/>
          <w:szCs w:val="32"/>
        </w:rPr>
      </w:pPr>
      <w:r w:rsidRPr="005A6931">
        <w:rPr>
          <w:rFonts w:cstheme="minorHAnsi"/>
          <w:bCs/>
          <w:sz w:val="32"/>
          <w:szCs w:val="32"/>
        </w:rPr>
        <w:t>###</w:t>
      </w:r>
    </w:p>
    <w:p w14:paraId="05FB3472" w14:textId="77777777" w:rsidR="009C326B" w:rsidRPr="005A6931" w:rsidRDefault="009C326B" w:rsidP="009C326B">
      <w:pPr>
        <w:pStyle w:val="NoSpacing"/>
        <w:rPr>
          <w:rFonts w:eastAsia="Times New Roman" w:cstheme="minorHAnsi"/>
          <w:bCs/>
          <w:sz w:val="32"/>
          <w:szCs w:val="32"/>
          <w:bdr w:val="none" w:sz="0" w:space="0" w:color="auto" w:frame="1"/>
        </w:rPr>
      </w:pPr>
    </w:p>
    <w:p w14:paraId="619974FB" w14:textId="74271E9A" w:rsidR="00B229A2" w:rsidRPr="005A6931"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4" w:name="Calendar"/>
      <w:r w:rsidRPr="005A6931">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5A6931" w:rsidRDefault="0028480F" w:rsidP="0028480F">
      <w:pPr>
        <w:pStyle w:val="NoSpacing"/>
        <w:rPr>
          <w:rFonts w:cstheme="minorHAnsi"/>
          <w:b/>
          <w:bCs/>
          <w:vanish/>
          <w:sz w:val="32"/>
          <w:szCs w:val="32"/>
        </w:rPr>
      </w:pPr>
      <w:bookmarkStart w:id="35" w:name="Replay"/>
      <w:bookmarkEnd w:id="8"/>
      <w:bookmarkEnd w:id="9"/>
      <w:bookmarkEnd w:id="10"/>
      <w:bookmarkEnd w:id="11"/>
      <w:bookmarkEnd w:id="12"/>
      <w:bookmarkEnd w:id="13"/>
      <w:bookmarkEnd w:id="34"/>
      <w:proofErr w:type="gramStart"/>
      <w:r w:rsidRPr="005A6931">
        <w:rPr>
          <w:rFonts w:cstheme="minorHAnsi"/>
          <w:b/>
          <w:bCs/>
          <w:sz w:val="32"/>
          <w:szCs w:val="32"/>
        </w:rPr>
        <w:t>Replay</w:t>
      </w:r>
      <w:proofErr w:type="gramEnd"/>
      <w:r w:rsidRPr="005A6931">
        <w:rPr>
          <w:rFonts w:cstheme="minorHAnsi"/>
          <w:b/>
          <w:bCs/>
          <w:sz w:val="32"/>
          <w:szCs w:val="32"/>
        </w:rPr>
        <w:t xml:space="preserve"> POB Events</w:t>
      </w:r>
    </w:p>
    <w:p w14:paraId="299CD557" w14:textId="77777777" w:rsidR="0028480F" w:rsidRPr="005A6931" w:rsidRDefault="0028480F" w:rsidP="0028480F">
      <w:pPr>
        <w:pStyle w:val="NoSpacing"/>
        <w:rPr>
          <w:rFonts w:cstheme="minorHAnsi"/>
          <w:vanish/>
          <w:sz w:val="32"/>
          <w:szCs w:val="32"/>
        </w:rPr>
      </w:pPr>
    </w:p>
    <w:p w14:paraId="00B14426" w14:textId="77777777" w:rsidR="0028480F" w:rsidRPr="005A6931"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bookmarkEnd w:id="35"/>
    <w:p w14:paraId="6DDCD54E" w14:textId="47EBEE84" w:rsidR="00D7677B" w:rsidRPr="005A6931" w:rsidRDefault="0028480F" w:rsidP="00A63AA6">
      <w:pPr>
        <w:pStyle w:val="NoSpacing"/>
        <w:rPr>
          <w:rFonts w:cstheme="minorHAnsi"/>
          <w:vanish/>
          <w:sz w:val="32"/>
          <w:szCs w:val="32"/>
        </w:rPr>
      </w:pPr>
      <w:r w:rsidRPr="005A6931">
        <w:rPr>
          <w:rStyle w:val="Strong"/>
          <w:rFonts w:cstheme="minorHAnsi"/>
          <w:b w:val="0"/>
          <w:bCs w:val="0"/>
          <w:color w:val="000000"/>
          <w:sz w:val="32"/>
          <w:szCs w:val="32"/>
        </w:rPr>
        <w:t>Listen and watch replays of recent webinars and other POB events at</w:t>
      </w:r>
      <w:r w:rsidRPr="005A6931">
        <w:rPr>
          <w:rStyle w:val="Strong"/>
          <w:rFonts w:cstheme="minorHAnsi"/>
          <w:color w:val="000000"/>
          <w:sz w:val="32"/>
          <w:szCs w:val="32"/>
        </w:rPr>
        <w:t> </w:t>
      </w:r>
      <w:hyperlink r:id="rId37" w:history="1">
        <w:r w:rsidR="0068691B" w:rsidRPr="005A6931">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5A6931" w14:paraId="6FB62405" w14:textId="77777777" w:rsidTr="00D7677B">
        <w:trPr>
          <w:tblCellSpacing w:w="0" w:type="dxa"/>
          <w:hidden/>
        </w:trPr>
        <w:tc>
          <w:tcPr>
            <w:tcW w:w="5000" w:type="pct"/>
            <w:hideMark/>
          </w:tcPr>
          <w:p w14:paraId="7512DA89" w14:textId="77777777" w:rsidR="00D7677B" w:rsidRPr="005A6931" w:rsidRDefault="00D7677B" w:rsidP="00D7677B">
            <w:pPr>
              <w:pStyle w:val="NoSpacing"/>
              <w:rPr>
                <w:rFonts w:cstheme="minorHAnsi"/>
                <w:vanish/>
                <w:sz w:val="32"/>
                <w:szCs w:val="32"/>
              </w:rPr>
            </w:pPr>
          </w:p>
          <w:p w14:paraId="6D5668E0" w14:textId="77777777" w:rsidR="00D7677B" w:rsidRPr="005A6931" w:rsidRDefault="00D7677B" w:rsidP="00D7677B">
            <w:pPr>
              <w:pStyle w:val="NoSpacing"/>
              <w:rPr>
                <w:rFonts w:cstheme="minorHAnsi"/>
                <w:vanish/>
                <w:sz w:val="32"/>
                <w:szCs w:val="32"/>
              </w:rPr>
            </w:pPr>
          </w:p>
          <w:p w14:paraId="2F56A30A" w14:textId="77777777" w:rsidR="00D7677B" w:rsidRPr="005A6931" w:rsidRDefault="00D7677B" w:rsidP="00D7677B">
            <w:pPr>
              <w:pStyle w:val="NoSpacing"/>
              <w:rPr>
                <w:rFonts w:cstheme="minorHAnsi"/>
                <w:vanish/>
                <w:sz w:val="32"/>
                <w:szCs w:val="32"/>
              </w:rPr>
            </w:pPr>
          </w:p>
          <w:p w14:paraId="147F38E3" w14:textId="77777777" w:rsidR="00D7677B" w:rsidRPr="005A6931" w:rsidRDefault="00D7677B" w:rsidP="00D7677B">
            <w:pPr>
              <w:pStyle w:val="NoSpacing"/>
              <w:rPr>
                <w:rFonts w:cstheme="minorHAnsi"/>
                <w:sz w:val="32"/>
                <w:szCs w:val="32"/>
              </w:rPr>
            </w:pPr>
          </w:p>
        </w:tc>
      </w:tr>
    </w:tbl>
    <w:p w14:paraId="3990BF90" w14:textId="77777777" w:rsidR="00D7677B" w:rsidRPr="005A6931" w:rsidRDefault="00D7677B" w:rsidP="00D7677B">
      <w:pPr>
        <w:pStyle w:val="NoSpacing"/>
        <w:rPr>
          <w:rFonts w:cstheme="minorHAnsi"/>
          <w:vanish/>
          <w:sz w:val="32"/>
          <w:szCs w:val="32"/>
        </w:rPr>
      </w:pPr>
    </w:p>
    <w:tbl>
      <w:tblPr>
        <w:tblW w:w="5048" w:type="pct"/>
        <w:tblCellSpacing w:w="0" w:type="dxa"/>
        <w:tblInd w:w="-90" w:type="dxa"/>
        <w:shd w:val="clear" w:color="auto" w:fill="FFFFFF"/>
        <w:tblCellMar>
          <w:left w:w="0" w:type="dxa"/>
          <w:right w:w="0" w:type="dxa"/>
        </w:tblCellMar>
        <w:tblLook w:val="04A0" w:firstRow="1" w:lastRow="0" w:firstColumn="1" w:lastColumn="0" w:noHBand="0" w:noVBand="1"/>
      </w:tblPr>
      <w:tblGrid>
        <w:gridCol w:w="9450"/>
      </w:tblGrid>
      <w:tr w:rsidR="00D7677B" w:rsidRPr="005A6931" w14:paraId="24BC8964" w14:textId="77777777" w:rsidTr="008957C1">
        <w:trPr>
          <w:tblCellSpacing w:w="0" w:type="dxa"/>
        </w:trPr>
        <w:tc>
          <w:tcPr>
            <w:tcW w:w="5000" w:type="pct"/>
            <w:shd w:val="clear" w:color="auto" w:fill="FFFFFF"/>
            <w:hideMark/>
          </w:tcPr>
          <w:p w14:paraId="0BA1CC0B" w14:textId="0219DDC3" w:rsidR="00F75162" w:rsidRPr="005A6931" w:rsidRDefault="00A63AA6" w:rsidP="002E3BD5">
            <w:pPr>
              <w:pStyle w:val="NoSpacing"/>
              <w:divId w:val="1192263266"/>
              <w:rPr>
                <w:rFonts w:cstheme="minorHAnsi"/>
                <w:sz w:val="32"/>
                <w:szCs w:val="32"/>
              </w:rPr>
            </w:pPr>
            <w:bookmarkStart w:id="36" w:name="Rise"/>
            <w:r w:rsidRPr="005A6931">
              <w:rPr>
                <w:rFonts w:cstheme="minorHAnsi"/>
                <w:sz w:val="32"/>
                <w:szCs w:val="32"/>
              </w:rPr>
              <w:t>###</w:t>
            </w:r>
          </w:p>
          <w:bookmarkEnd w:id="36"/>
          <w:p w14:paraId="2B6A1CBA" w14:textId="77777777" w:rsidR="00CB5A3B" w:rsidRPr="005A6931" w:rsidRDefault="00CB5A3B" w:rsidP="00E72D2A">
            <w:pPr>
              <w:pStyle w:val="NoSpacing"/>
              <w:divId w:val="1192263266"/>
              <w:rPr>
                <w:rFonts w:cstheme="minorHAnsi"/>
                <w:sz w:val="32"/>
                <w:szCs w:val="32"/>
              </w:rPr>
            </w:pPr>
          </w:p>
          <w:p w14:paraId="0282E616" w14:textId="77777777" w:rsidR="002E6286" w:rsidRPr="005A6931" w:rsidRDefault="002E6286" w:rsidP="002E6286">
            <w:pPr>
              <w:pStyle w:val="NoSpacing"/>
              <w:divId w:val="1192263266"/>
              <w:rPr>
                <w:rFonts w:cstheme="minorHAnsi"/>
                <w:b/>
                <w:bCs/>
                <w:sz w:val="32"/>
                <w:szCs w:val="32"/>
              </w:rPr>
            </w:pPr>
            <w:bookmarkStart w:id="37" w:name="FFB"/>
            <w:r w:rsidRPr="005A6931">
              <w:rPr>
                <w:rFonts w:cstheme="minorHAnsi"/>
                <w:b/>
                <w:bCs/>
                <w:sz w:val="32"/>
                <w:szCs w:val="32"/>
              </w:rPr>
              <w:t>FFB Quarterly Vision Webinar: Mental Health-Living and Thriving</w:t>
            </w:r>
          </w:p>
          <w:bookmarkEnd w:id="37"/>
          <w:p w14:paraId="27CCF74E" w14:textId="5B583645" w:rsidR="00625DF5" w:rsidRPr="005A6931" w:rsidRDefault="00625DF5" w:rsidP="00CB4F0A">
            <w:pPr>
              <w:pStyle w:val="NoSpacing"/>
              <w:divId w:val="1192263266"/>
              <w:rPr>
                <w:rFonts w:cstheme="minorHAnsi"/>
                <w:sz w:val="32"/>
                <w:szCs w:val="32"/>
              </w:rPr>
            </w:pPr>
            <w:r w:rsidRPr="005A6931">
              <w:rPr>
                <w:rFonts w:cstheme="minorHAnsi"/>
                <w:sz w:val="32"/>
                <w:szCs w:val="32"/>
              </w:rPr>
              <w:t>Saturday, May 23</w:t>
            </w:r>
            <w:r w:rsidRPr="005A6931">
              <w:rPr>
                <w:rFonts w:cstheme="minorHAnsi"/>
                <w:sz w:val="32"/>
                <w:szCs w:val="32"/>
                <w:vertAlign w:val="superscript"/>
              </w:rPr>
              <w:t>rd</w:t>
            </w:r>
            <w:r w:rsidRPr="005A6931">
              <w:rPr>
                <w:rFonts w:cstheme="minorHAnsi"/>
                <w:sz w:val="32"/>
                <w:szCs w:val="32"/>
              </w:rPr>
              <w:t xml:space="preserve"> at 12:00 pm</w:t>
            </w:r>
          </w:p>
          <w:p w14:paraId="0E992141" w14:textId="77777777" w:rsidR="00625DF5" w:rsidRPr="005A6931" w:rsidRDefault="00625DF5" w:rsidP="00625DF5">
            <w:pPr>
              <w:pStyle w:val="NoSpacing"/>
              <w:divId w:val="1192263266"/>
              <w:rPr>
                <w:rFonts w:cstheme="minorHAnsi"/>
                <w:sz w:val="32"/>
                <w:szCs w:val="32"/>
              </w:rPr>
            </w:pPr>
            <w:r w:rsidRPr="005A6931">
              <w:rPr>
                <w:rFonts w:cstheme="minorHAnsi"/>
                <w:b/>
                <w:bCs/>
                <w:sz w:val="32"/>
                <w:szCs w:val="32"/>
              </w:rPr>
              <w:t>Location:</w:t>
            </w:r>
            <w:r w:rsidRPr="005A6931">
              <w:rPr>
                <w:rFonts w:cstheme="minorHAnsi"/>
                <w:sz w:val="32"/>
                <w:szCs w:val="32"/>
              </w:rPr>
              <w:t xml:space="preserve"> Zoom (</w:t>
            </w:r>
            <w:hyperlink r:id="rId38" w:tgtFrame="_blank" w:history="1">
              <w:r w:rsidRPr="005A6931">
                <w:rPr>
                  <w:rStyle w:val="Hyperlink"/>
                  <w:rFonts w:cstheme="minorHAnsi"/>
                  <w:b/>
                  <w:bCs/>
                  <w:color w:val="002060"/>
                  <w:sz w:val="32"/>
                  <w:szCs w:val="32"/>
                </w:rPr>
                <w:t>Link provided upon registration</w:t>
              </w:r>
            </w:hyperlink>
            <w:r w:rsidRPr="005A6931">
              <w:rPr>
                <w:rFonts w:cstheme="minorHAnsi"/>
                <w:sz w:val="32"/>
                <w:szCs w:val="32"/>
              </w:rPr>
              <w:t>)</w:t>
            </w:r>
          </w:p>
          <w:p w14:paraId="353DACD9" w14:textId="2A4C7127" w:rsidR="00625DF5" w:rsidRPr="005A6931" w:rsidRDefault="00625DF5" w:rsidP="00625DF5">
            <w:pPr>
              <w:pStyle w:val="NoSpacing"/>
              <w:divId w:val="1192263266"/>
              <w:rPr>
                <w:rFonts w:cstheme="minorHAnsi"/>
                <w:sz w:val="32"/>
                <w:szCs w:val="32"/>
              </w:rPr>
            </w:pPr>
            <w:r w:rsidRPr="005A6931">
              <w:rPr>
                <w:rFonts w:cstheme="minorHAnsi"/>
                <w:sz w:val="32"/>
                <w:szCs w:val="32"/>
              </w:rPr>
              <w:t xml:space="preserve">The upcoming </w:t>
            </w:r>
            <w:hyperlink r:id="rId39" w:tgtFrame="_blank" w:history="1">
              <w:r w:rsidRPr="005A6931">
                <w:rPr>
                  <w:rStyle w:val="Hyperlink"/>
                  <w:rFonts w:cstheme="minorHAnsi"/>
                  <w:b/>
                  <w:bCs/>
                  <w:color w:val="002060"/>
                  <w:sz w:val="32"/>
                  <w:szCs w:val="32"/>
                </w:rPr>
                <w:t>Quarterly Vision Webinar: Mental Health Living and Thriving</w:t>
              </w:r>
            </w:hyperlink>
            <w:r w:rsidRPr="005A6931">
              <w:rPr>
                <w:rFonts w:cstheme="minorHAnsi"/>
                <w:sz w:val="32"/>
                <w:szCs w:val="32"/>
              </w:rPr>
              <w:t xml:space="preserve">, will explore strategies for emotional resilience and holistic well-being. This session offers a unique opportunity to gain professional insights and community support as they discuss the tools necessary to navigate the challenges of low vision while fostering a fulfilling, vibrant life. </w:t>
            </w:r>
          </w:p>
          <w:p w14:paraId="31121420" w14:textId="77777777" w:rsidR="00625DF5" w:rsidRPr="005A6931" w:rsidRDefault="00625DF5" w:rsidP="00625DF5">
            <w:pPr>
              <w:pStyle w:val="NoSpacing"/>
              <w:divId w:val="1192263266"/>
              <w:rPr>
                <w:rFonts w:cstheme="minorHAnsi"/>
                <w:sz w:val="32"/>
                <w:szCs w:val="32"/>
              </w:rPr>
            </w:pPr>
            <w:r w:rsidRPr="005A6931">
              <w:rPr>
                <w:rFonts w:cstheme="minorHAnsi"/>
                <w:b/>
                <w:bCs/>
                <w:sz w:val="32"/>
                <w:szCs w:val="32"/>
              </w:rPr>
              <w:t xml:space="preserve">Matthew Reeves, LPC, CRC, NCC </w:t>
            </w:r>
            <w:r w:rsidRPr="005A6931">
              <w:rPr>
                <w:rFonts w:cstheme="minorHAnsi"/>
                <w:sz w:val="32"/>
                <w:szCs w:val="32"/>
              </w:rPr>
              <w:t xml:space="preserve">will lead this conversation. As a licensed therapist specializing in support for the low vision community, Matthew brings a wealth of clinical expertise and a </w:t>
            </w:r>
            <w:proofErr w:type="gramStart"/>
            <w:r w:rsidRPr="005A6931">
              <w:rPr>
                <w:rFonts w:cstheme="minorHAnsi"/>
                <w:sz w:val="32"/>
                <w:szCs w:val="32"/>
              </w:rPr>
              <w:t>deeply</w:t>
            </w:r>
            <w:proofErr w:type="gramEnd"/>
            <w:r w:rsidRPr="005A6931">
              <w:rPr>
                <w:rFonts w:cstheme="minorHAnsi"/>
                <w:sz w:val="32"/>
                <w:szCs w:val="32"/>
              </w:rPr>
              <w:t xml:space="preserve"> personal perspective, as he is personally impacted by Stargardt disease.</w:t>
            </w:r>
          </w:p>
          <w:p w14:paraId="5962665D" w14:textId="1F2FF19A" w:rsidR="00625DF5" w:rsidRPr="005A6931" w:rsidRDefault="00625DF5" w:rsidP="00CB4F0A">
            <w:pPr>
              <w:pStyle w:val="NoSpacing"/>
              <w:divId w:val="1192263266"/>
              <w:rPr>
                <w:rFonts w:cstheme="minorHAnsi"/>
                <w:sz w:val="32"/>
                <w:szCs w:val="32"/>
              </w:rPr>
            </w:pPr>
            <w:r w:rsidRPr="005A6931">
              <w:rPr>
                <w:rFonts w:cstheme="minorHAnsi"/>
                <w:sz w:val="32"/>
                <w:szCs w:val="32"/>
              </w:rPr>
              <w:t xml:space="preserve">Register at </w:t>
            </w:r>
            <w:hyperlink r:id="rId40" w:history="1">
              <w:r w:rsidRPr="005A6931">
                <w:rPr>
                  <w:rStyle w:val="Hyperlink"/>
                  <w:rFonts w:cstheme="minorHAnsi"/>
                  <w:b/>
                  <w:bCs/>
                  <w:color w:val="002060"/>
                  <w:sz w:val="32"/>
                  <w:szCs w:val="32"/>
                </w:rPr>
                <w:t>Quarterly Vision Webinar: Mental Health Living and Thriving — Foundation Fighting Blindness</w:t>
              </w:r>
            </w:hyperlink>
            <w:r w:rsidRPr="005A6931">
              <w:rPr>
                <w:rFonts w:cstheme="minorHAnsi"/>
                <w:sz w:val="32"/>
                <w:szCs w:val="32"/>
              </w:rPr>
              <w:t>.</w:t>
            </w:r>
          </w:p>
          <w:p w14:paraId="084C2FE5" w14:textId="08204777" w:rsidR="00625DF5" w:rsidRPr="005A6931" w:rsidRDefault="00625DF5" w:rsidP="00CB4F0A">
            <w:pPr>
              <w:pStyle w:val="NoSpacing"/>
              <w:divId w:val="1192263266"/>
              <w:rPr>
                <w:rFonts w:cstheme="minorHAnsi"/>
                <w:color w:val="002060"/>
                <w:sz w:val="32"/>
                <w:szCs w:val="32"/>
              </w:rPr>
            </w:pPr>
            <w:r w:rsidRPr="005A6931">
              <w:rPr>
                <w:rFonts w:cstheme="minorHAnsi"/>
                <w:sz w:val="32"/>
                <w:szCs w:val="32"/>
              </w:rPr>
              <w:t xml:space="preserve">For more information, please reach out to </w:t>
            </w:r>
            <w:r w:rsidRPr="005A6931">
              <w:rPr>
                <w:rFonts w:cstheme="minorHAnsi"/>
                <w:b/>
                <w:bCs/>
                <w:sz w:val="32"/>
                <w:szCs w:val="32"/>
              </w:rPr>
              <w:t xml:space="preserve">Bailey Bostelman </w:t>
            </w:r>
            <w:r w:rsidRPr="005A6931">
              <w:rPr>
                <w:rFonts w:cstheme="minorHAnsi"/>
                <w:sz w:val="32"/>
                <w:szCs w:val="32"/>
              </w:rPr>
              <w:t xml:space="preserve">at </w:t>
            </w:r>
            <w:hyperlink r:id="rId41" w:tooltip="ssroka@fightingblindness.org" w:history="1">
              <w:r w:rsidRPr="005A6931">
                <w:rPr>
                  <w:rStyle w:val="Hyperlink"/>
                  <w:rFonts w:cstheme="minorHAnsi"/>
                  <w:b/>
                  <w:bCs/>
                  <w:color w:val="002060"/>
                  <w:sz w:val="32"/>
                  <w:szCs w:val="32"/>
                </w:rPr>
                <w:t>BBostelman@FightingBlindness.org</w:t>
              </w:r>
            </w:hyperlink>
          </w:p>
          <w:p w14:paraId="3D15A366" w14:textId="68C6E698" w:rsidR="00625DF5" w:rsidRPr="005A6931" w:rsidRDefault="00625DF5" w:rsidP="00CB4F0A">
            <w:pPr>
              <w:pStyle w:val="NoSpacing"/>
              <w:divId w:val="1192263266"/>
              <w:rPr>
                <w:rFonts w:cstheme="minorHAnsi"/>
                <w:sz w:val="32"/>
                <w:szCs w:val="32"/>
              </w:rPr>
            </w:pPr>
            <w:r w:rsidRPr="005A6931">
              <w:rPr>
                <w:rFonts w:cstheme="minorHAnsi"/>
                <w:sz w:val="32"/>
                <w:szCs w:val="32"/>
              </w:rPr>
              <w:t>###</w:t>
            </w:r>
          </w:p>
          <w:p w14:paraId="279E2CDF" w14:textId="77777777" w:rsidR="00FE797C" w:rsidRPr="005A6931" w:rsidRDefault="00FE797C" w:rsidP="00FE797C">
            <w:pPr>
              <w:pStyle w:val="NoSpacing"/>
              <w:divId w:val="1192263266"/>
              <w:rPr>
                <w:rFonts w:cstheme="minorHAnsi"/>
                <w:sz w:val="32"/>
                <w:szCs w:val="32"/>
              </w:rPr>
            </w:pPr>
          </w:p>
          <w:p w14:paraId="0D32C398" w14:textId="77777777" w:rsidR="00CE32EB" w:rsidRPr="005A6931" w:rsidRDefault="00CE32EB" w:rsidP="00CE32EB">
            <w:pPr>
              <w:pStyle w:val="NoSpacing"/>
              <w:divId w:val="1192263266"/>
              <w:rPr>
                <w:rFonts w:cstheme="minorHAnsi"/>
                <w:b/>
                <w:bCs/>
                <w:sz w:val="32"/>
                <w:szCs w:val="32"/>
              </w:rPr>
            </w:pPr>
            <w:bookmarkStart w:id="38" w:name="NFB"/>
            <w:r w:rsidRPr="005A6931">
              <w:rPr>
                <w:rFonts w:cstheme="minorHAnsi"/>
                <w:b/>
                <w:bCs/>
                <w:sz w:val="32"/>
                <w:szCs w:val="32"/>
              </w:rPr>
              <w:t>NFB CENA Access on Webinar Series: Outdoor Navigation Webinar</w:t>
            </w:r>
          </w:p>
          <w:bookmarkEnd w:id="38"/>
          <w:p w14:paraId="003F086C" w14:textId="6F866613" w:rsidR="00CE32EB" w:rsidRPr="005A6931" w:rsidRDefault="00CE32EB" w:rsidP="00CE32EB">
            <w:pPr>
              <w:pStyle w:val="NoSpacing"/>
              <w:divId w:val="1192263266"/>
              <w:rPr>
                <w:rFonts w:cstheme="minorHAnsi"/>
                <w:sz w:val="32"/>
                <w:szCs w:val="32"/>
              </w:rPr>
            </w:pPr>
            <w:r w:rsidRPr="005A6931">
              <w:rPr>
                <w:rFonts w:cstheme="minorHAnsi"/>
                <w:sz w:val="32"/>
                <w:szCs w:val="32"/>
              </w:rPr>
              <w:t>Tuesday, May 26</w:t>
            </w:r>
            <w:r w:rsidRPr="005A6931">
              <w:rPr>
                <w:rFonts w:cstheme="minorHAnsi"/>
                <w:sz w:val="32"/>
                <w:szCs w:val="32"/>
                <w:vertAlign w:val="superscript"/>
              </w:rPr>
              <w:t>th</w:t>
            </w:r>
            <w:r w:rsidRPr="005A6931">
              <w:rPr>
                <w:rFonts w:cstheme="minorHAnsi"/>
                <w:sz w:val="32"/>
                <w:szCs w:val="32"/>
              </w:rPr>
              <w:t xml:space="preserve"> from 2:00 to 3:30 pm</w:t>
            </w:r>
          </w:p>
          <w:p w14:paraId="1869F241" w14:textId="0DD8DE02" w:rsidR="00CE32EB" w:rsidRPr="005A6931" w:rsidRDefault="00CE32EB" w:rsidP="00CE32EB">
            <w:pPr>
              <w:pStyle w:val="NoSpacing"/>
              <w:divId w:val="1192263266"/>
              <w:rPr>
                <w:rFonts w:cstheme="minorHAnsi"/>
                <w:sz w:val="32"/>
                <w:szCs w:val="32"/>
              </w:rPr>
            </w:pPr>
            <w:r w:rsidRPr="005A6931">
              <w:rPr>
                <w:rFonts w:cstheme="minorHAnsi"/>
                <w:sz w:val="32"/>
                <w:szCs w:val="32"/>
              </w:rPr>
              <w:t xml:space="preserve">The CENA team will discuss and demonstrate various navigation apps and other tools for on the go. </w:t>
            </w:r>
            <w:r w:rsidR="00293220" w:rsidRPr="005A6931">
              <w:rPr>
                <w:rFonts w:cstheme="minorHAnsi"/>
                <w:sz w:val="32"/>
                <w:szCs w:val="32"/>
              </w:rPr>
              <w:t>Th</w:t>
            </w:r>
            <w:r w:rsidRPr="005A6931">
              <w:rPr>
                <w:rFonts w:cstheme="minorHAnsi"/>
                <w:sz w:val="32"/>
                <w:szCs w:val="32"/>
              </w:rPr>
              <w:t>e</w:t>
            </w:r>
            <w:r w:rsidR="00293220" w:rsidRPr="005A6931">
              <w:rPr>
                <w:rFonts w:cstheme="minorHAnsi"/>
                <w:sz w:val="32"/>
                <w:szCs w:val="32"/>
              </w:rPr>
              <w:t>y</w:t>
            </w:r>
            <w:r w:rsidRPr="005A6931">
              <w:rPr>
                <w:rFonts w:cstheme="minorHAnsi"/>
                <w:sz w:val="32"/>
                <w:szCs w:val="32"/>
              </w:rPr>
              <w:t xml:space="preserve"> will explore how accessible technologies can help you gather real-time information about your surroundings, map your routes, and travel outdoors with greater confidence and independence.</w:t>
            </w:r>
          </w:p>
          <w:p w14:paraId="29F23657" w14:textId="3A3F9FE4" w:rsidR="00CE32EB" w:rsidRPr="005A6931" w:rsidRDefault="00CE32EB" w:rsidP="00FE797C">
            <w:pPr>
              <w:pStyle w:val="NoSpacing"/>
              <w:divId w:val="1192263266"/>
              <w:rPr>
                <w:rFonts w:cstheme="minorHAnsi"/>
                <w:sz w:val="32"/>
                <w:szCs w:val="32"/>
              </w:rPr>
            </w:pPr>
            <w:hyperlink r:id="rId42" w:tgtFrame="_blank" w:history="1">
              <w:r w:rsidRPr="005A6931">
                <w:rPr>
                  <w:rStyle w:val="Hyperlink"/>
                  <w:rFonts w:cstheme="minorHAnsi"/>
                  <w:b/>
                  <w:bCs/>
                  <w:color w:val="002060"/>
                  <w:sz w:val="32"/>
                  <w:szCs w:val="32"/>
                </w:rPr>
                <w:t>Register on the NFB CENA Training page</w:t>
              </w:r>
            </w:hyperlink>
            <w:r w:rsidR="00D85EDA" w:rsidRPr="005A6931">
              <w:rPr>
                <w:rFonts w:cstheme="minorHAnsi"/>
                <w:color w:val="002060"/>
                <w:sz w:val="32"/>
                <w:szCs w:val="32"/>
              </w:rPr>
              <w:t>.</w:t>
            </w:r>
          </w:p>
          <w:p w14:paraId="5150FCFD" w14:textId="3F6F4793" w:rsidR="00CE32EB" w:rsidRPr="005A6931" w:rsidRDefault="00D85EDA" w:rsidP="00FE797C">
            <w:pPr>
              <w:pStyle w:val="NoSpacing"/>
              <w:divId w:val="1192263266"/>
              <w:rPr>
                <w:rFonts w:cstheme="minorHAnsi"/>
                <w:sz w:val="32"/>
                <w:szCs w:val="32"/>
              </w:rPr>
            </w:pPr>
            <w:r w:rsidRPr="005A6931">
              <w:rPr>
                <w:rFonts w:cstheme="minorHAnsi"/>
                <w:sz w:val="32"/>
                <w:szCs w:val="32"/>
              </w:rPr>
              <w:t>###</w:t>
            </w:r>
          </w:p>
          <w:p w14:paraId="5F355B47" w14:textId="77777777" w:rsidR="00D85EDA" w:rsidRPr="005A6931" w:rsidRDefault="00D85EDA" w:rsidP="00FE797C">
            <w:pPr>
              <w:pStyle w:val="NoSpacing"/>
              <w:divId w:val="1192263266"/>
              <w:rPr>
                <w:rFonts w:cstheme="minorHAnsi"/>
                <w:sz w:val="32"/>
                <w:szCs w:val="32"/>
              </w:rPr>
            </w:pPr>
          </w:p>
          <w:p w14:paraId="0C1BE2BB" w14:textId="7319DC41" w:rsidR="00371A22" w:rsidRPr="005A6931" w:rsidRDefault="00371A22" w:rsidP="00371A22">
            <w:pPr>
              <w:pStyle w:val="NoSpacing"/>
              <w:divId w:val="1192263266"/>
              <w:rPr>
                <w:rFonts w:cstheme="minorHAnsi"/>
                <w:b/>
                <w:bCs/>
                <w:vanish/>
                <w:sz w:val="32"/>
                <w:szCs w:val="32"/>
              </w:rPr>
            </w:pPr>
            <w:bookmarkStart w:id="39" w:name="Daisy"/>
          </w:p>
          <w:p w14:paraId="2AE52125" w14:textId="0B5D6BB7" w:rsidR="00963399" w:rsidRPr="005A6931" w:rsidRDefault="00963399" w:rsidP="00963399">
            <w:pPr>
              <w:pStyle w:val="NoSpacing"/>
              <w:divId w:val="1192263266"/>
              <w:rPr>
                <w:rFonts w:cstheme="minorHAnsi"/>
                <w:b/>
                <w:bCs/>
                <w:sz w:val="32"/>
                <w:szCs w:val="32"/>
              </w:rPr>
            </w:pPr>
            <w:r w:rsidRPr="005A6931">
              <w:rPr>
                <w:rFonts w:cstheme="minorHAnsi"/>
                <w:b/>
                <w:bCs/>
                <w:sz w:val="32"/>
                <w:szCs w:val="32"/>
              </w:rPr>
              <w:t xml:space="preserve">That All May </w:t>
            </w:r>
            <w:proofErr w:type="spellStart"/>
            <w:r w:rsidRPr="005A6931">
              <w:rPr>
                <w:rFonts w:cstheme="minorHAnsi"/>
                <w:b/>
                <w:bCs/>
                <w:sz w:val="32"/>
                <w:szCs w:val="32"/>
              </w:rPr>
              <w:t>eRead</w:t>
            </w:r>
            <w:proofErr w:type="spellEnd"/>
            <w:r w:rsidR="00293220" w:rsidRPr="005A6931">
              <w:rPr>
                <w:rFonts w:cstheme="minorHAnsi"/>
                <w:b/>
                <w:bCs/>
                <w:sz w:val="32"/>
                <w:szCs w:val="32"/>
              </w:rPr>
              <w:t>: Navigating DAISY Files on Your eReader</w:t>
            </w:r>
          </w:p>
          <w:bookmarkEnd w:id="39"/>
          <w:p w14:paraId="2BEA2FD6" w14:textId="568CA1E0" w:rsidR="00963399" w:rsidRPr="005A6931" w:rsidRDefault="00963399" w:rsidP="00963399">
            <w:pPr>
              <w:pStyle w:val="NoSpacing"/>
              <w:divId w:val="1192263266"/>
              <w:rPr>
                <w:rFonts w:cstheme="minorHAnsi"/>
                <w:sz w:val="32"/>
                <w:szCs w:val="32"/>
              </w:rPr>
            </w:pPr>
            <w:r w:rsidRPr="005A6931">
              <w:rPr>
                <w:rFonts w:cstheme="minorHAnsi"/>
                <w:sz w:val="32"/>
                <w:szCs w:val="32"/>
              </w:rPr>
              <w:t>Tuesday, May 26</w:t>
            </w:r>
            <w:r w:rsidRPr="005A6931">
              <w:rPr>
                <w:rFonts w:cstheme="minorHAnsi"/>
                <w:sz w:val="32"/>
                <w:szCs w:val="32"/>
                <w:vertAlign w:val="superscript"/>
              </w:rPr>
              <w:t>th</w:t>
            </w:r>
            <w:r w:rsidRPr="005A6931">
              <w:rPr>
                <w:rFonts w:cstheme="minorHAnsi"/>
                <w:sz w:val="32"/>
                <w:szCs w:val="32"/>
              </w:rPr>
              <w:t xml:space="preserve"> </w:t>
            </w:r>
            <w:r w:rsidR="00293220" w:rsidRPr="005A6931">
              <w:rPr>
                <w:rFonts w:cstheme="minorHAnsi"/>
                <w:sz w:val="32"/>
                <w:szCs w:val="32"/>
              </w:rPr>
              <w:t>from</w:t>
            </w:r>
            <w:r w:rsidRPr="005A6931">
              <w:rPr>
                <w:rFonts w:cstheme="minorHAnsi"/>
                <w:sz w:val="32"/>
                <w:szCs w:val="32"/>
              </w:rPr>
              <w:t xml:space="preserve"> 7:00 </w:t>
            </w:r>
            <w:r w:rsidR="00293220" w:rsidRPr="005A6931">
              <w:rPr>
                <w:rFonts w:cstheme="minorHAnsi"/>
                <w:sz w:val="32"/>
                <w:szCs w:val="32"/>
              </w:rPr>
              <w:t xml:space="preserve">to 8:00 </w:t>
            </w:r>
            <w:r w:rsidRPr="005A6931">
              <w:rPr>
                <w:rFonts w:cstheme="minorHAnsi"/>
                <w:sz w:val="32"/>
                <w:szCs w:val="32"/>
              </w:rPr>
              <w:t>pm</w:t>
            </w:r>
          </w:p>
          <w:p w14:paraId="32379C55" w14:textId="44BE02CD" w:rsidR="00963399" w:rsidRPr="005A6931" w:rsidRDefault="00293220" w:rsidP="00963399">
            <w:pPr>
              <w:pStyle w:val="NoSpacing"/>
              <w:divId w:val="1192263266"/>
              <w:rPr>
                <w:rFonts w:cstheme="minorHAnsi"/>
                <w:sz w:val="32"/>
                <w:szCs w:val="32"/>
              </w:rPr>
            </w:pPr>
            <w:r w:rsidRPr="005A6931">
              <w:rPr>
                <w:rFonts w:cstheme="minorHAnsi"/>
                <w:sz w:val="32"/>
                <w:szCs w:val="32"/>
              </w:rPr>
              <w:t xml:space="preserve">Hosted by the National Library Service (NLS). </w:t>
            </w:r>
            <w:r w:rsidR="00963399" w:rsidRPr="005A6931">
              <w:rPr>
                <w:rFonts w:cstheme="minorHAnsi"/>
                <w:sz w:val="32"/>
                <w:szCs w:val="32"/>
              </w:rPr>
              <w:t xml:space="preserve">In the remaining time, </w:t>
            </w:r>
            <w:r w:rsidRPr="005A6931">
              <w:rPr>
                <w:rFonts w:cstheme="minorHAnsi"/>
                <w:sz w:val="32"/>
                <w:szCs w:val="32"/>
              </w:rPr>
              <w:t xml:space="preserve">they </w:t>
            </w:r>
            <w:r w:rsidR="00963399" w:rsidRPr="005A6931">
              <w:rPr>
                <w:rFonts w:cstheme="minorHAnsi"/>
                <w:sz w:val="32"/>
                <w:szCs w:val="32"/>
              </w:rPr>
              <w:t>will answer any questions you have about the NLS Braille eReader.</w:t>
            </w:r>
          </w:p>
          <w:p w14:paraId="1A752B58" w14:textId="6C2B0057" w:rsidR="00963399" w:rsidRPr="005A6931" w:rsidRDefault="00963399" w:rsidP="00963399">
            <w:pPr>
              <w:pStyle w:val="NoSpacing"/>
              <w:divId w:val="1192263266"/>
              <w:rPr>
                <w:rFonts w:cstheme="minorHAnsi"/>
                <w:sz w:val="32"/>
                <w:szCs w:val="32"/>
              </w:rPr>
            </w:pPr>
            <w:r w:rsidRPr="005A6931">
              <w:rPr>
                <w:rFonts w:cstheme="minorHAnsi"/>
                <w:sz w:val="32"/>
                <w:szCs w:val="32"/>
              </w:rPr>
              <w:t>The meeting will be recorded. To access the meeting, go to </w:t>
            </w:r>
            <w:hyperlink r:id="rId43" w:tgtFrame="_blank" w:history="1">
              <w:r w:rsidRPr="005A6931">
                <w:rPr>
                  <w:rStyle w:val="Hyperlink"/>
                  <w:rFonts w:cstheme="minorHAnsi"/>
                  <w:b/>
                  <w:bCs/>
                  <w:color w:val="002060"/>
                  <w:sz w:val="32"/>
                  <w:szCs w:val="32"/>
                </w:rPr>
                <w:t>https://loc.zoomgov.com/j/1603971745?pwd=AAyByFXmbZ94WHMCroPt1Iw28Se5mU.1</w:t>
              </w:r>
            </w:hyperlink>
          </w:p>
          <w:p w14:paraId="1C0C86DE" w14:textId="487E4C76" w:rsidR="00963399" w:rsidRPr="005A6931" w:rsidRDefault="00963399" w:rsidP="00963399">
            <w:pPr>
              <w:pStyle w:val="NoSpacing"/>
              <w:divId w:val="1192263266"/>
              <w:rPr>
                <w:rFonts w:cstheme="minorHAnsi"/>
                <w:sz w:val="32"/>
                <w:szCs w:val="32"/>
              </w:rPr>
            </w:pPr>
            <w:r w:rsidRPr="005A6931">
              <w:rPr>
                <w:rFonts w:cstheme="minorHAnsi"/>
                <w:sz w:val="32"/>
                <w:szCs w:val="32"/>
              </w:rPr>
              <w:t xml:space="preserve">Remember that the meeting is recorded. Do not speak if you do not wish to be on the recording. </w:t>
            </w:r>
          </w:p>
          <w:p w14:paraId="279EB975" w14:textId="77777777" w:rsidR="00963399" w:rsidRPr="005A6931" w:rsidRDefault="00963399" w:rsidP="00963399">
            <w:pPr>
              <w:pStyle w:val="NoSpacing"/>
              <w:divId w:val="1192263266"/>
              <w:rPr>
                <w:rFonts w:cstheme="minorHAnsi"/>
                <w:sz w:val="32"/>
                <w:szCs w:val="32"/>
              </w:rPr>
            </w:pPr>
            <w:r w:rsidRPr="005A6931">
              <w:rPr>
                <w:rFonts w:cstheme="minorHAnsi"/>
                <w:sz w:val="32"/>
                <w:szCs w:val="32"/>
              </w:rPr>
              <w:t>You can find recordings and transcripts of previous That All May </w:t>
            </w:r>
            <w:proofErr w:type="spellStart"/>
            <w:r w:rsidRPr="005A6931">
              <w:rPr>
                <w:rFonts w:cstheme="minorHAnsi"/>
                <w:i/>
                <w:iCs/>
                <w:sz w:val="32"/>
                <w:szCs w:val="32"/>
              </w:rPr>
              <w:t>eRead</w:t>
            </w:r>
            <w:proofErr w:type="spellEnd"/>
            <w:r w:rsidRPr="005A6931">
              <w:rPr>
                <w:rFonts w:cstheme="minorHAnsi"/>
                <w:sz w:val="32"/>
                <w:szCs w:val="32"/>
              </w:rPr>
              <w:t> programs on the NLS website at </w:t>
            </w:r>
            <w:hyperlink r:id="rId44" w:tgtFrame="_blank" w:history="1">
              <w:r w:rsidRPr="005A6931">
                <w:rPr>
                  <w:rStyle w:val="Hyperlink"/>
                  <w:rFonts w:cstheme="minorHAnsi"/>
                  <w:b/>
                  <w:bCs/>
                  <w:color w:val="002060"/>
                  <w:sz w:val="32"/>
                  <w:szCs w:val="32"/>
                </w:rPr>
                <w:t>www.loc.gov/nls/news-and-updates/that-all-may-eread</w:t>
              </w:r>
            </w:hyperlink>
            <w:r w:rsidRPr="005A6931">
              <w:rPr>
                <w:rFonts w:cstheme="minorHAnsi"/>
                <w:sz w:val="32"/>
                <w:szCs w:val="32"/>
              </w:rPr>
              <w:t>.</w:t>
            </w:r>
          </w:p>
          <w:p w14:paraId="149A67C8" w14:textId="18CBD992" w:rsidR="00963399" w:rsidRPr="005A6931" w:rsidRDefault="00293220" w:rsidP="00FE797C">
            <w:pPr>
              <w:pStyle w:val="NoSpacing"/>
              <w:divId w:val="1192263266"/>
              <w:rPr>
                <w:rFonts w:cstheme="minorHAnsi"/>
                <w:sz w:val="32"/>
                <w:szCs w:val="32"/>
              </w:rPr>
            </w:pPr>
            <w:r w:rsidRPr="005A6931">
              <w:rPr>
                <w:rFonts w:cstheme="minorHAnsi"/>
                <w:sz w:val="32"/>
                <w:szCs w:val="32"/>
              </w:rPr>
              <w:t>###</w:t>
            </w:r>
          </w:p>
          <w:p w14:paraId="3376FDB2" w14:textId="77777777" w:rsidR="00371A22" w:rsidRPr="005A6931" w:rsidRDefault="00371A22" w:rsidP="00FE797C">
            <w:pPr>
              <w:pStyle w:val="NoSpacing"/>
              <w:divId w:val="1192263266"/>
              <w:rPr>
                <w:rFonts w:cstheme="minorHAnsi"/>
                <w:vanish/>
                <w:sz w:val="32"/>
                <w:szCs w:val="32"/>
              </w:rPr>
            </w:pPr>
          </w:p>
          <w:p w14:paraId="157350EF" w14:textId="77777777" w:rsidR="00FE797C" w:rsidRPr="005A6931" w:rsidRDefault="00FE797C" w:rsidP="00CB4F0A">
            <w:pPr>
              <w:pStyle w:val="NoSpacing"/>
              <w:divId w:val="1192263266"/>
              <w:rPr>
                <w:rFonts w:cstheme="minorHAnsi"/>
                <w:sz w:val="32"/>
                <w:szCs w:val="32"/>
              </w:rPr>
            </w:pPr>
          </w:p>
          <w:p w14:paraId="396AFCF5" w14:textId="429A4EAA" w:rsidR="0026432F" w:rsidRPr="005A6931" w:rsidRDefault="0026432F" w:rsidP="0026432F">
            <w:pPr>
              <w:pStyle w:val="NoSpacing"/>
              <w:divId w:val="1192263266"/>
              <w:rPr>
                <w:rFonts w:cstheme="minorHAnsi"/>
                <w:b/>
                <w:bCs/>
                <w:sz w:val="32"/>
                <w:szCs w:val="32"/>
              </w:rPr>
            </w:pPr>
            <w:bookmarkStart w:id="40" w:name="FCCWeb"/>
            <w:r w:rsidRPr="005A6931">
              <w:rPr>
                <w:rFonts w:cstheme="minorHAnsi"/>
                <w:b/>
                <w:bCs/>
                <w:sz w:val="32"/>
                <w:szCs w:val="32"/>
              </w:rPr>
              <w:t>FCC Webinar to Recognize Older Americans Month</w:t>
            </w:r>
          </w:p>
          <w:bookmarkEnd w:id="40"/>
          <w:p w14:paraId="7A3EEF87" w14:textId="6AB1F329" w:rsidR="0026432F" w:rsidRPr="005A6931" w:rsidRDefault="00C969E7" w:rsidP="0026432F">
            <w:pPr>
              <w:pStyle w:val="NoSpacing"/>
              <w:divId w:val="1192263266"/>
              <w:rPr>
                <w:rFonts w:cstheme="minorHAnsi"/>
                <w:b/>
                <w:bCs/>
                <w:sz w:val="32"/>
                <w:szCs w:val="32"/>
              </w:rPr>
            </w:pPr>
            <w:r w:rsidRPr="005A6931">
              <w:rPr>
                <w:rFonts w:cstheme="minorHAnsi"/>
                <w:sz w:val="32"/>
                <w:szCs w:val="32"/>
              </w:rPr>
              <w:t>Wednesday, May 27</w:t>
            </w:r>
            <w:r w:rsidRPr="005A6931">
              <w:rPr>
                <w:rFonts w:cstheme="minorHAnsi"/>
                <w:sz w:val="32"/>
                <w:szCs w:val="32"/>
                <w:vertAlign w:val="superscript"/>
              </w:rPr>
              <w:t>th</w:t>
            </w:r>
            <w:r w:rsidRPr="005A6931">
              <w:rPr>
                <w:rFonts w:cstheme="minorHAnsi"/>
                <w:sz w:val="32"/>
                <w:szCs w:val="32"/>
              </w:rPr>
              <w:t xml:space="preserve"> from 1:00 to 2:00 pm</w:t>
            </w:r>
          </w:p>
          <w:p w14:paraId="226DBE20" w14:textId="3D72D6AD" w:rsidR="0026432F" w:rsidRPr="005A6931" w:rsidRDefault="0026432F" w:rsidP="0026432F">
            <w:pPr>
              <w:pStyle w:val="NoSpacing"/>
              <w:divId w:val="1192263266"/>
              <w:rPr>
                <w:rFonts w:cstheme="minorHAnsi"/>
                <w:sz w:val="32"/>
                <w:szCs w:val="32"/>
              </w:rPr>
            </w:pPr>
            <w:r w:rsidRPr="005A6931">
              <w:rPr>
                <w:rFonts w:cstheme="minorHAnsi"/>
                <w:sz w:val="32"/>
                <w:szCs w:val="32"/>
              </w:rPr>
              <w:t>In recognition of Older Americans month, the Federal Communications Commission’s Consumer and Governmental Affairs Bureau (CGB) will host a webinar on highlighting Champion Your Health which underscores prevention, wellness, and personal responsibility as cornerstones of healthy aging.</w:t>
            </w:r>
          </w:p>
          <w:p w14:paraId="6723A5C4"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 </w:t>
            </w:r>
          </w:p>
          <w:p w14:paraId="5D9B4FBB"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During the webinar, attendees will be provided with information about:</w:t>
            </w:r>
          </w:p>
          <w:p w14:paraId="2A4E989E" w14:textId="77777777" w:rsidR="0026432F" w:rsidRPr="005A6931" w:rsidRDefault="0026432F" w:rsidP="0026432F">
            <w:pPr>
              <w:pStyle w:val="NoSpacing"/>
              <w:numPr>
                <w:ilvl w:val="0"/>
                <w:numId w:val="4"/>
              </w:numPr>
              <w:divId w:val="1192263266"/>
              <w:rPr>
                <w:rFonts w:cstheme="minorHAnsi"/>
                <w:sz w:val="32"/>
                <w:szCs w:val="32"/>
              </w:rPr>
            </w:pPr>
            <w:r w:rsidRPr="005A6931">
              <w:rPr>
                <w:rFonts w:cstheme="minorHAnsi"/>
                <w:sz w:val="32"/>
                <w:szCs w:val="32"/>
              </w:rPr>
              <w:t>Telehealth, Long Con and Romance Scams and Fraud</w:t>
            </w:r>
          </w:p>
          <w:p w14:paraId="2441BD84" w14:textId="77777777" w:rsidR="0026432F" w:rsidRPr="005A6931" w:rsidRDefault="0026432F" w:rsidP="0026432F">
            <w:pPr>
              <w:pStyle w:val="NoSpacing"/>
              <w:numPr>
                <w:ilvl w:val="0"/>
                <w:numId w:val="4"/>
              </w:numPr>
              <w:divId w:val="1192263266"/>
              <w:rPr>
                <w:rFonts w:cstheme="minorHAnsi"/>
                <w:sz w:val="32"/>
                <w:szCs w:val="32"/>
              </w:rPr>
            </w:pPr>
            <w:r w:rsidRPr="005A6931">
              <w:rPr>
                <w:rFonts w:cstheme="minorHAnsi"/>
                <w:sz w:val="32"/>
                <w:szCs w:val="32"/>
              </w:rPr>
              <w:t>988 Suicide and Crisis Lifeline</w:t>
            </w:r>
          </w:p>
          <w:p w14:paraId="09103BCF" w14:textId="77777777" w:rsidR="0026432F" w:rsidRPr="005A6931" w:rsidRDefault="0026432F" w:rsidP="0026432F">
            <w:pPr>
              <w:pStyle w:val="NoSpacing"/>
              <w:numPr>
                <w:ilvl w:val="0"/>
                <w:numId w:val="4"/>
              </w:numPr>
              <w:divId w:val="1192263266"/>
              <w:rPr>
                <w:rFonts w:cstheme="minorHAnsi"/>
                <w:sz w:val="32"/>
                <w:szCs w:val="32"/>
              </w:rPr>
            </w:pPr>
            <w:r w:rsidRPr="005A6931">
              <w:rPr>
                <w:rFonts w:cstheme="minorHAnsi"/>
                <w:sz w:val="32"/>
                <w:szCs w:val="32"/>
              </w:rPr>
              <w:t>Access to Video Calls</w:t>
            </w:r>
          </w:p>
          <w:p w14:paraId="4ED33948"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 </w:t>
            </w:r>
          </w:p>
          <w:p w14:paraId="18496B21"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 xml:space="preserve">This event will be streamed for the public on </w:t>
            </w:r>
            <w:hyperlink r:id="rId45" w:tgtFrame="_blank" w:history="1">
              <w:r w:rsidRPr="005A6931">
                <w:rPr>
                  <w:rStyle w:val="Hyperlink"/>
                  <w:rFonts w:cstheme="minorHAnsi"/>
                  <w:b/>
                  <w:bCs/>
                  <w:color w:val="002060"/>
                  <w:sz w:val="32"/>
                  <w:szCs w:val="32"/>
                </w:rPr>
                <w:t>www.fcc.gov/live</w:t>
              </w:r>
            </w:hyperlink>
            <w:r w:rsidRPr="005A6931">
              <w:rPr>
                <w:rFonts w:cstheme="minorHAnsi"/>
                <w:sz w:val="32"/>
                <w:szCs w:val="32"/>
              </w:rPr>
              <w:t xml:space="preserve">.  Please register for this webinar using the link   </w:t>
            </w:r>
            <w:hyperlink r:id="rId46" w:tgtFrame="_blank" w:history="1">
              <w:r w:rsidRPr="005A6931">
                <w:rPr>
                  <w:rStyle w:val="Hyperlink"/>
                  <w:rFonts w:cstheme="minorHAnsi"/>
                  <w:b/>
                  <w:bCs/>
                  <w:color w:val="002060"/>
                  <w:sz w:val="32"/>
                  <w:szCs w:val="32"/>
                </w:rPr>
                <w:t>https://events.gcc.teams.microsoft.com/event/e3646397-c94e-4c3c-9bb4-cd2118601210@72970aed-3669-4ca8-b960-dd016bc72973</w:t>
              </w:r>
            </w:hyperlink>
            <w:r w:rsidRPr="005A6931">
              <w:rPr>
                <w:rFonts w:cstheme="minorHAnsi"/>
                <w:sz w:val="32"/>
                <w:szCs w:val="32"/>
              </w:rPr>
              <w:t xml:space="preserve">.  This link is also featured on the Events page.  </w:t>
            </w:r>
          </w:p>
          <w:p w14:paraId="539FA103"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 </w:t>
            </w:r>
          </w:p>
          <w:p w14:paraId="2DF0C9A1"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 xml:space="preserve">Registration is optional.  After registering, you will receive a confirmation email containing information about joining the webinar. The presentation slide deck will be shared after the webinar. </w:t>
            </w:r>
          </w:p>
          <w:p w14:paraId="097401A7"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 </w:t>
            </w:r>
          </w:p>
          <w:p w14:paraId="4270272E" w14:textId="2A33B14D" w:rsidR="0026432F" w:rsidRPr="005A6931" w:rsidRDefault="0026432F" w:rsidP="0026432F">
            <w:pPr>
              <w:pStyle w:val="NoSpacing"/>
              <w:divId w:val="1192263266"/>
              <w:rPr>
                <w:rFonts w:cstheme="minorHAnsi"/>
                <w:sz w:val="32"/>
                <w:szCs w:val="32"/>
              </w:rPr>
            </w:pPr>
            <w:r w:rsidRPr="005A6931">
              <w:rPr>
                <w:rFonts w:cstheme="minorHAnsi"/>
                <w:sz w:val="32"/>
                <w:szCs w:val="32"/>
              </w:rPr>
              <w:t xml:space="preserve">Sign language interpreters and captioning will be provided.  Additional reasonable accommodations for people with disabilities </w:t>
            </w:r>
            <w:proofErr w:type="gramStart"/>
            <w:r w:rsidRPr="005A6931">
              <w:rPr>
                <w:rFonts w:cstheme="minorHAnsi"/>
                <w:sz w:val="32"/>
                <w:szCs w:val="32"/>
              </w:rPr>
              <w:t>are</w:t>
            </w:r>
            <w:proofErr w:type="gramEnd"/>
            <w:r w:rsidRPr="005A6931">
              <w:rPr>
                <w:rFonts w:cstheme="minorHAnsi"/>
                <w:sz w:val="32"/>
                <w:szCs w:val="32"/>
              </w:rPr>
              <w:t xml:space="preserve"> available upon request.  Please include a description of the accommodation you will need and your contact information in case </w:t>
            </w:r>
            <w:r w:rsidR="005D57D8" w:rsidRPr="005A6931">
              <w:rPr>
                <w:rFonts w:cstheme="minorHAnsi"/>
                <w:sz w:val="32"/>
                <w:szCs w:val="32"/>
              </w:rPr>
              <w:t>they</w:t>
            </w:r>
            <w:r w:rsidRPr="005A6931">
              <w:rPr>
                <w:rFonts w:cstheme="minorHAnsi"/>
                <w:sz w:val="32"/>
                <w:szCs w:val="32"/>
              </w:rPr>
              <w:t xml:space="preserve"> need more details.  Send an e-mail to </w:t>
            </w:r>
            <w:hyperlink r:id="rId47" w:history="1">
              <w:r w:rsidRPr="005A6931">
                <w:rPr>
                  <w:rStyle w:val="Hyperlink"/>
                  <w:rFonts w:cstheme="minorHAnsi"/>
                  <w:b/>
                  <w:bCs/>
                  <w:color w:val="002060"/>
                  <w:sz w:val="32"/>
                  <w:szCs w:val="32"/>
                </w:rPr>
                <w:t>FCC504@fcc.gov</w:t>
              </w:r>
            </w:hyperlink>
            <w:r w:rsidRPr="005A6931">
              <w:rPr>
                <w:rFonts w:cstheme="minorHAnsi"/>
                <w:sz w:val="32"/>
                <w:szCs w:val="32"/>
              </w:rPr>
              <w:t xml:space="preserve"> or call the Consumer and Governmental Affairs Bureau at 202-418-0530 (voice</w:t>
            </w:r>
            <w:r w:rsidR="005D57D8" w:rsidRPr="005A6931">
              <w:rPr>
                <w:rFonts w:cstheme="minorHAnsi"/>
                <w:sz w:val="32"/>
                <w:szCs w:val="32"/>
              </w:rPr>
              <w:t>)</w:t>
            </w:r>
            <w:r w:rsidRPr="005A6931">
              <w:rPr>
                <w:rFonts w:cstheme="minorHAnsi"/>
                <w:sz w:val="32"/>
                <w:szCs w:val="32"/>
              </w:rPr>
              <w:t xml:space="preserve"> </w:t>
            </w:r>
          </w:p>
          <w:p w14:paraId="639BDC70"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 </w:t>
            </w:r>
          </w:p>
          <w:p w14:paraId="6D648E86" w14:textId="77777777" w:rsidR="0026432F" w:rsidRPr="005A6931" w:rsidRDefault="0026432F" w:rsidP="0026432F">
            <w:pPr>
              <w:pStyle w:val="NoSpacing"/>
              <w:divId w:val="1192263266"/>
              <w:rPr>
                <w:rFonts w:cstheme="minorHAnsi"/>
                <w:sz w:val="32"/>
                <w:szCs w:val="32"/>
              </w:rPr>
            </w:pPr>
            <w:r w:rsidRPr="005A6931">
              <w:rPr>
                <w:rFonts w:cstheme="minorHAnsi"/>
                <w:sz w:val="32"/>
                <w:szCs w:val="32"/>
              </w:rPr>
              <w:t xml:space="preserve">Email </w:t>
            </w:r>
            <w:hyperlink r:id="rId48" w:history="1">
              <w:r w:rsidRPr="005A6931">
                <w:rPr>
                  <w:rStyle w:val="Hyperlink"/>
                  <w:rFonts w:cstheme="minorHAnsi"/>
                  <w:b/>
                  <w:bCs/>
                  <w:color w:val="002060"/>
                  <w:sz w:val="32"/>
                  <w:szCs w:val="32"/>
                </w:rPr>
                <w:t>Outreach@fcc.gov</w:t>
              </w:r>
            </w:hyperlink>
            <w:r w:rsidRPr="005A6931">
              <w:rPr>
                <w:rFonts w:cstheme="minorHAnsi"/>
                <w:sz w:val="32"/>
                <w:szCs w:val="32"/>
              </w:rPr>
              <w:t xml:space="preserve"> with questions about the webinar or to schedule a meeting to discuss how to collaborate with the FCC on providing information to your community.  </w:t>
            </w:r>
          </w:p>
          <w:p w14:paraId="45BCA2B7" w14:textId="5F1EECCF" w:rsidR="0026432F" w:rsidRPr="005A6931" w:rsidRDefault="00C969E7" w:rsidP="0026432F">
            <w:pPr>
              <w:pStyle w:val="NoSpacing"/>
              <w:divId w:val="1192263266"/>
              <w:rPr>
                <w:rFonts w:cstheme="minorHAnsi"/>
                <w:sz w:val="32"/>
                <w:szCs w:val="32"/>
              </w:rPr>
            </w:pPr>
            <w:r w:rsidRPr="005A6931">
              <w:rPr>
                <w:rFonts w:cstheme="minorHAnsi"/>
                <w:sz w:val="32"/>
                <w:szCs w:val="32"/>
              </w:rPr>
              <w:t>###</w:t>
            </w:r>
            <w:r w:rsidR="0026432F" w:rsidRPr="005A6931">
              <w:rPr>
                <w:rFonts w:cstheme="minorHAnsi"/>
                <w:sz w:val="32"/>
                <w:szCs w:val="32"/>
              </w:rPr>
              <w:t> </w:t>
            </w:r>
          </w:p>
          <w:p w14:paraId="38E39F8F" w14:textId="77777777" w:rsidR="004C49E9" w:rsidRPr="005A6931" w:rsidRDefault="004C49E9" w:rsidP="001708D4">
            <w:pPr>
              <w:pStyle w:val="NoSpacing"/>
              <w:divId w:val="1192263266"/>
              <w:rPr>
                <w:rFonts w:cstheme="minorHAnsi"/>
                <w:b/>
                <w:bCs/>
                <w:sz w:val="32"/>
                <w:szCs w:val="32"/>
              </w:rPr>
            </w:pPr>
          </w:p>
          <w:p w14:paraId="0822FA9B" w14:textId="21403FFD" w:rsidR="001708D4" w:rsidRPr="005A6931" w:rsidRDefault="001708D4" w:rsidP="001708D4">
            <w:pPr>
              <w:pStyle w:val="NoSpacing"/>
              <w:divId w:val="1192263266"/>
              <w:rPr>
                <w:rFonts w:cstheme="minorHAnsi"/>
                <w:b/>
                <w:bCs/>
                <w:sz w:val="32"/>
                <w:szCs w:val="32"/>
              </w:rPr>
            </w:pPr>
            <w:bookmarkStart w:id="41" w:name="Cook"/>
            <w:r w:rsidRPr="005A6931">
              <w:rPr>
                <w:rFonts w:cstheme="minorHAnsi"/>
                <w:b/>
                <w:bCs/>
                <w:sz w:val="32"/>
                <w:szCs w:val="32"/>
              </w:rPr>
              <w:t>Hadley What’s Cooking Discussion Group: Why We Love Air Fryers</w:t>
            </w:r>
          </w:p>
          <w:bookmarkEnd w:id="41"/>
          <w:p w14:paraId="40F4AEA0" w14:textId="77777777" w:rsidR="001708D4" w:rsidRPr="005A6931" w:rsidRDefault="001708D4" w:rsidP="001708D4">
            <w:pPr>
              <w:pStyle w:val="NoSpacing"/>
              <w:divId w:val="1192263266"/>
              <w:rPr>
                <w:rFonts w:cstheme="minorHAnsi"/>
                <w:sz w:val="32"/>
                <w:szCs w:val="32"/>
              </w:rPr>
            </w:pPr>
            <w:r w:rsidRPr="005A6931">
              <w:rPr>
                <w:rFonts w:cstheme="minorHAnsi"/>
                <w:sz w:val="32"/>
                <w:szCs w:val="32"/>
              </w:rPr>
              <w:t>Wednesday, May 27</w:t>
            </w:r>
            <w:r w:rsidRPr="005A6931">
              <w:rPr>
                <w:rFonts w:cstheme="minorHAnsi"/>
                <w:sz w:val="32"/>
                <w:szCs w:val="32"/>
                <w:vertAlign w:val="superscript"/>
              </w:rPr>
              <w:t>th</w:t>
            </w:r>
            <w:r w:rsidRPr="005A6931">
              <w:rPr>
                <w:rFonts w:cstheme="minorHAnsi"/>
                <w:sz w:val="32"/>
                <w:szCs w:val="32"/>
              </w:rPr>
              <w:t xml:space="preserve"> at 5:00 pm</w:t>
            </w:r>
          </w:p>
          <w:p w14:paraId="05DC1150" w14:textId="77777777" w:rsidR="001708D4" w:rsidRPr="005A6931" w:rsidRDefault="001708D4" w:rsidP="001708D4">
            <w:pPr>
              <w:pStyle w:val="NoSpacing"/>
              <w:divId w:val="1192263266"/>
              <w:rPr>
                <w:rFonts w:cstheme="minorHAnsi"/>
                <w:sz w:val="32"/>
                <w:szCs w:val="32"/>
              </w:rPr>
            </w:pPr>
            <w:r w:rsidRPr="005A6931">
              <w:rPr>
                <w:rFonts w:cstheme="minorHAnsi"/>
                <w:sz w:val="32"/>
                <w:szCs w:val="32"/>
              </w:rPr>
              <w:t>Air fryers have become a favorite kitchen tool for many, whether you’re just getting back in the kitchen after vision loss or you’re a master chef. With accessible control options and safe and consistent cooking, it might just be your new favorite healthy alternative to deep-frying or cooking in the oven. </w:t>
            </w:r>
          </w:p>
          <w:p w14:paraId="6690CDBA" w14:textId="77777777" w:rsidR="001708D4" w:rsidRPr="005A6931" w:rsidRDefault="001708D4" w:rsidP="001708D4">
            <w:pPr>
              <w:pStyle w:val="NoSpacing"/>
              <w:divId w:val="1192263266"/>
              <w:rPr>
                <w:rFonts w:cstheme="minorHAnsi"/>
                <w:sz w:val="32"/>
                <w:szCs w:val="32"/>
              </w:rPr>
            </w:pPr>
            <w:r w:rsidRPr="005A6931">
              <w:rPr>
                <w:rFonts w:cstheme="minorHAnsi"/>
                <w:sz w:val="32"/>
                <w:szCs w:val="32"/>
              </w:rPr>
              <w:t xml:space="preserve">Sign up to join at </w:t>
            </w:r>
            <w:hyperlink r:id="rId49" w:history="1">
              <w:r w:rsidRPr="005A6931">
                <w:rPr>
                  <w:rStyle w:val="Hyperlink"/>
                  <w:rFonts w:cstheme="minorHAnsi"/>
                  <w:b/>
                  <w:bCs/>
                  <w:color w:val="002060"/>
                  <w:sz w:val="32"/>
                  <w:szCs w:val="32"/>
                </w:rPr>
                <w:t>What's Cooking? | Hadley Discussion Group for the Visually Impaired</w:t>
              </w:r>
            </w:hyperlink>
            <w:r w:rsidRPr="005A6931">
              <w:rPr>
                <w:rFonts w:cstheme="minorHAnsi"/>
                <w:sz w:val="32"/>
                <w:szCs w:val="32"/>
              </w:rPr>
              <w:t>.</w:t>
            </w:r>
          </w:p>
          <w:p w14:paraId="5C314417" w14:textId="77777777" w:rsidR="001708D4" w:rsidRPr="005A6931" w:rsidRDefault="001708D4" w:rsidP="001708D4">
            <w:pPr>
              <w:pStyle w:val="NoSpacing"/>
              <w:divId w:val="1192263266"/>
              <w:rPr>
                <w:rFonts w:cstheme="minorHAnsi"/>
                <w:sz w:val="32"/>
                <w:szCs w:val="32"/>
              </w:rPr>
            </w:pPr>
            <w:r w:rsidRPr="005A6931">
              <w:rPr>
                <w:rFonts w:cstheme="minorHAnsi"/>
                <w:sz w:val="32"/>
                <w:szCs w:val="32"/>
              </w:rPr>
              <w:t>###</w:t>
            </w:r>
          </w:p>
          <w:p w14:paraId="092FC19B" w14:textId="77777777" w:rsidR="001708D4" w:rsidRPr="005A6931" w:rsidRDefault="001708D4" w:rsidP="00DD3BCE">
            <w:pPr>
              <w:pStyle w:val="NoSpacing"/>
              <w:divId w:val="1192263266"/>
              <w:rPr>
                <w:rFonts w:cstheme="minorHAnsi"/>
                <w:b/>
                <w:bCs/>
                <w:sz w:val="32"/>
                <w:szCs w:val="32"/>
              </w:rPr>
            </w:pPr>
          </w:p>
          <w:p w14:paraId="561BAB43" w14:textId="7C028EDD" w:rsidR="00DD3BCE" w:rsidRPr="005A6931" w:rsidRDefault="00DD3BCE" w:rsidP="00DD3BCE">
            <w:pPr>
              <w:pStyle w:val="NoSpacing"/>
              <w:divId w:val="1192263266"/>
              <w:rPr>
                <w:rFonts w:cstheme="minorHAnsi"/>
                <w:b/>
                <w:bCs/>
                <w:sz w:val="32"/>
                <w:szCs w:val="32"/>
              </w:rPr>
            </w:pPr>
            <w:bookmarkStart w:id="42" w:name="Chat"/>
            <w:r w:rsidRPr="005A6931">
              <w:rPr>
                <w:rFonts w:cstheme="minorHAnsi"/>
                <w:b/>
                <w:bCs/>
                <w:sz w:val="32"/>
                <w:szCs w:val="32"/>
              </w:rPr>
              <w:t>Hadley Recreation Chat: Summer Sports with Vision Loss</w:t>
            </w:r>
          </w:p>
          <w:bookmarkEnd w:id="42"/>
          <w:p w14:paraId="7E85FDC8" w14:textId="13AD3DD6" w:rsidR="00DD3BCE" w:rsidRPr="005A6931" w:rsidRDefault="00DD3BCE" w:rsidP="00DD3BCE">
            <w:pPr>
              <w:pStyle w:val="NoSpacing"/>
              <w:divId w:val="1192263266"/>
              <w:rPr>
                <w:rFonts w:cstheme="minorHAnsi"/>
                <w:sz w:val="32"/>
                <w:szCs w:val="32"/>
              </w:rPr>
            </w:pPr>
            <w:r w:rsidRPr="005A6931">
              <w:rPr>
                <w:rFonts w:cstheme="minorHAnsi"/>
                <w:sz w:val="32"/>
                <w:szCs w:val="32"/>
              </w:rPr>
              <w:t>Tuesday, June 2</w:t>
            </w:r>
            <w:r w:rsidRPr="005A6931">
              <w:rPr>
                <w:rFonts w:cstheme="minorHAnsi"/>
                <w:sz w:val="32"/>
                <w:szCs w:val="32"/>
                <w:vertAlign w:val="superscript"/>
              </w:rPr>
              <w:t>nd</w:t>
            </w:r>
            <w:r w:rsidRPr="005A6931">
              <w:rPr>
                <w:rFonts w:cstheme="minorHAnsi"/>
                <w:sz w:val="32"/>
                <w:szCs w:val="32"/>
              </w:rPr>
              <w:t xml:space="preserve"> at 2:00 pm</w:t>
            </w:r>
          </w:p>
          <w:p w14:paraId="7565D6B1" w14:textId="77777777" w:rsidR="00DD3BCE" w:rsidRPr="005A6931" w:rsidRDefault="00DD3BCE" w:rsidP="00DD3BCE">
            <w:pPr>
              <w:pStyle w:val="NoSpacing"/>
              <w:divId w:val="1192263266"/>
              <w:rPr>
                <w:rFonts w:cstheme="minorHAnsi"/>
                <w:sz w:val="32"/>
                <w:szCs w:val="32"/>
              </w:rPr>
            </w:pPr>
            <w:r w:rsidRPr="005A6931">
              <w:rPr>
                <w:rFonts w:cstheme="minorHAnsi"/>
                <w:sz w:val="32"/>
                <w:szCs w:val="32"/>
              </w:rPr>
              <w:t>Summer’s here, so it’s time to play some golf, tennis, jog, ride a bike, or just take a walk around the block. Join in to share your tips or pick up a couple new ones.</w:t>
            </w:r>
          </w:p>
          <w:p w14:paraId="2C79ED3B" w14:textId="189DBE28" w:rsidR="00DD3BCE" w:rsidRPr="005A6931" w:rsidRDefault="00DD3BCE" w:rsidP="00DD3BCE">
            <w:pPr>
              <w:pStyle w:val="NoSpacing"/>
              <w:divId w:val="1192263266"/>
              <w:rPr>
                <w:rFonts w:cstheme="minorHAnsi"/>
                <w:sz w:val="32"/>
                <w:szCs w:val="32"/>
              </w:rPr>
            </w:pPr>
            <w:r w:rsidRPr="005A6931">
              <w:rPr>
                <w:rFonts w:cstheme="minorHAnsi"/>
                <w:sz w:val="32"/>
                <w:szCs w:val="32"/>
              </w:rPr>
              <w:t xml:space="preserve">Sign up to join at </w:t>
            </w:r>
            <w:hyperlink r:id="rId50" w:history="1">
              <w:r w:rsidRPr="005A6931">
                <w:rPr>
                  <w:rStyle w:val="Hyperlink"/>
                  <w:rFonts w:cstheme="minorHAnsi"/>
                  <w:b/>
                  <w:bCs/>
                  <w:color w:val="002060"/>
                  <w:sz w:val="32"/>
                  <w:szCs w:val="32"/>
                </w:rPr>
                <w:t>Recreation Chat | Hadley</w:t>
              </w:r>
            </w:hyperlink>
            <w:r w:rsidRPr="005A6931">
              <w:rPr>
                <w:rFonts w:cstheme="minorHAnsi"/>
                <w:sz w:val="32"/>
                <w:szCs w:val="32"/>
              </w:rPr>
              <w:t>.</w:t>
            </w:r>
          </w:p>
          <w:p w14:paraId="6E5C240A" w14:textId="3A9845ED" w:rsidR="00DD3BCE" w:rsidRPr="005A6931" w:rsidRDefault="00DD3BCE" w:rsidP="001B34DA">
            <w:pPr>
              <w:pStyle w:val="NoSpacing"/>
              <w:divId w:val="1192263266"/>
              <w:rPr>
                <w:rFonts w:cstheme="minorHAnsi"/>
                <w:sz w:val="32"/>
                <w:szCs w:val="32"/>
              </w:rPr>
            </w:pPr>
            <w:r w:rsidRPr="005A6931">
              <w:rPr>
                <w:rFonts w:cstheme="minorHAnsi"/>
                <w:sz w:val="32"/>
                <w:szCs w:val="32"/>
              </w:rPr>
              <w:t>###</w:t>
            </w:r>
          </w:p>
          <w:p w14:paraId="50C34EFB" w14:textId="77777777" w:rsidR="00587672" w:rsidRPr="005A6931" w:rsidRDefault="00587672" w:rsidP="00587672">
            <w:pPr>
              <w:pStyle w:val="NoSpacing"/>
              <w:divId w:val="1192263266"/>
              <w:rPr>
                <w:rFonts w:cstheme="minorHAnsi"/>
                <w:sz w:val="32"/>
                <w:szCs w:val="32"/>
              </w:rPr>
            </w:pPr>
          </w:p>
          <w:p w14:paraId="75E9C55C" w14:textId="7620AC06" w:rsidR="00103887" w:rsidRPr="005A6931" w:rsidRDefault="00103887" w:rsidP="00103887">
            <w:pPr>
              <w:pStyle w:val="NoSpacing"/>
              <w:divId w:val="1192263266"/>
              <w:rPr>
                <w:rFonts w:cstheme="minorHAnsi"/>
                <w:b/>
                <w:bCs/>
                <w:sz w:val="32"/>
                <w:szCs w:val="32"/>
              </w:rPr>
            </w:pPr>
            <w:bookmarkStart w:id="43" w:name="Braille"/>
            <w:r w:rsidRPr="005A6931">
              <w:rPr>
                <w:rFonts w:cstheme="minorHAnsi"/>
                <w:b/>
                <w:bCs/>
                <w:sz w:val="32"/>
                <w:szCs w:val="32"/>
              </w:rPr>
              <w:t xml:space="preserve">Hadley </w:t>
            </w:r>
            <w:r w:rsidR="00C15F1F" w:rsidRPr="005A6931">
              <w:rPr>
                <w:rFonts w:cstheme="minorHAnsi"/>
                <w:b/>
                <w:bCs/>
                <w:sz w:val="32"/>
                <w:szCs w:val="32"/>
              </w:rPr>
              <w:t xml:space="preserve">Discussion Group: </w:t>
            </w:r>
            <w:r w:rsidRPr="005A6931">
              <w:rPr>
                <w:rFonts w:cstheme="minorHAnsi"/>
                <w:b/>
                <w:bCs/>
                <w:sz w:val="32"/>
                <w:szCs w:val="32"/>
              </w:rPr>
              <w:t>Embracing Braille Questions </w:t>
            </w:r>
          </w:p>
          <w:bookmarkEnd w:id="43"/>
          <w:p w14:paraId="3118128B" w14:textId="7E7E34FF" w:rsidR="00260DE4" w:rsidRPr="005A6931" w:rsidRDefault="00260DE4" w:rsidP="00103887">
            <w:pPr>
              <w:pStyle w:val="NoSpacing"/>
              <w:divId w:val="1192263266"/>
              <w:rPr>
                <w:rFonts w:cstheme="minorHAnsi"/>
                <w:sz w:val="32"/>
                <w:szCs w:val="32"/>
              </w:rPr>
            </w:pPr>
            <w:r w:rsidRPr="005A6931">
              <w:rPr>
                <w:rFonts w:cstheme="minorHAnsi"/>
                <w:sz w:val="32"/>
                <w:szCs w:val="32"/>
              </w:rPr>
              <w:t>Thursday, June 4</w:t>
            </w:r>
            <w:r w:rsidRPr="005A6931">
              <w:rPr>
                <w:rFonts w:cstheme="minorHAnsi"/>
                <w:sz w:val="32"/>
                <w:szCs w:val="32"/>
                <w:vertAlign w:val="superscript"/>
              </w:rPr>
              <w:t>th</w:t>
            </w:r>
            <w:r w:rsidRPr="005A6931">
              <w:rPr>
                <w:rFonts w:cstheme="minorHAnsi"/>
                <w:sz w:val="32"/>
                <w:szCs w:val="32"/>
              </w:rPr>
              <w:t xml:space="preserve"> at 12:30 pm</w:t>
            </w:r>
          </w:p>
          <w:p w14:paraId="1353A238" w14:textId="5E744DB3" w:rsidR="00103887" w:rsidRPr="005A6931" w:rsidRDefault="00103887" w:rsidP="00103887">
            <w:pPr>
              <w:pStyle w:val="NoSpacing"/>
              <w:divId w:val="1192263266"/>
              <w:rPr>
                <w:rFonts w:cstheme="minorHAnsi"/>
                <w:sz w:val="32"/>
                <w:szCs w:val="32"/>
              </w:rPr>
            </w:pPr>
            <w:r w:rsidRPr="005A6931">
              <w:rPr>
                <w:rFonts w:cstheme="minorHAnsi"/>
                <w:sz w:val="32"/>
                <w:szCs w:val="32"/>
              </w:rPr>
              <w:t>Join a lively question and answer session where you can share things about braille that you always wanted to know but were too afraid to ask. </w:t>
            </w:r>
          </w:p>
          <w:p w14:paraId="4C279943" w14:textId="2ED5BF0B" w:rsidR="00103887" w:rsidRPr="005A6931" w:rsidRDefault="00103887" w:rsidP="00103887">
            <w:pPr>
              <w:pStyle w:val="NoSpacing"/>
              <w:divId w:val="1192263266"/>
              <w:rPr>
                <w:rFonts w:cstheme="minorHAnsi"/>
                <w:sz w:val="32"/>
                <w:szCs w:val="32"/>
              </w:rPr>
            </w:pPr>
            <w:r w:rsidRPr="005A6931">
              <w:rPr>
                <w:rFonts w:cstheme="minorHAnsi"/>
                <w:sz w:val="32"/>
                <w:szCs w:val="32"/>
              </w:rPr>
              <w:t xml:space="preserve">Sign up to join at </w:t>
            </w:r>
            <w:hyperlink r:id="rId51" w:history="1">
              <w:r w:rsidRPr="005A6931">
                <w:rPr>
                  <w:rStyle w:val="Hyperlink"/>
                  <w:rFonts w:cstheme="minorHAnsi"/>
                  <w:b/>
                  <w:bCs/>
                  <w:color w:val="002060"/>
                  <w:sz w:val="32"/>
                  <w:szCs w:val="32"/>
                </w:rPr>
                <w:t>Embracing Braille | Hadley Discussion Group for the Visually Impaired</w:t>
              </w:r>
            </w:hyperlink>
            <w:r w:rsidR="00C15F1F" w:rsidRPr="005A6931">
              <w:rPr>
                <w:rFonts w:cstheme="minorHAnsi"/>
                <w:sz w:val="32"/>
                <w:szCs w:val="32"/>
              </w:rPr>
              <w:t>.</w:t>
            </w:r>
          </w:p>
          <w:p w14:paraId="2A15A971" w14:textId="40115C18" w:rsidR="00C15F1F" w:rsidRPr="005A6931" w:rsidRDefault="00C15F1F" w:rsidP="00103887">
            <w:pPr>
              <w:pStyle w:val="NoSpacing"/>
              <w:divId w:val="1192263266"/>
              <w:rPr>
                <w:rFonts w:cstheme="minorHAnsi"/>
                <w:sz w:val="32"/>
                <w:szCs w:val="32"/>
              </w:rPr>
            </w:pPr>
            <w:r w:rsidRPr="005A6931">
              <w:rPr>
                <w:rFonts w:cstheme="minorHAnsi"/>
                <w:sz w:val="32"/>
                <w:szCs w:val="32"/>
              </w:rPr>
              <w:t>###</w:t>
            </w:r>
          </w:p>
          <w:p w14:paraId="28EC729F" w14:textId="77777777" w:rsidR="00103887" w:rsidRPr="005A6931" w:rsidRDefault="00103887" w:rsidP="00103887">
            <w:pPr>
              <w:pStyle w:val="NoSpacing"/>
              <w:divId w:val="1192263266"/>
              <w:rPr>
                <w:rFonts w:cstheme="minorHAnsi"/>
                <w:sz w:val="32"/>
                <w:szCs w:val="32"/>
              </w:rPr>
            </w:pPr>
          </w:p>
          <w:p w14:paraId="73F258DD" w14:textId="77777777" w:rsidR="001708D4" w:rsidRPr="005A6931" w:rsidRDefault="001708D4" w:rsidP="001708D4">
            <w:pPr>
              <w:pStyle w:val="NoSpacing"/>
              <w:divId w:val="1192263266"/>
              <w:rPr>
                <w:rFonts w:cstheme="minorHAnsi"/>
                <w:b/>
                <w:bCs/>
                <w:sz w:val="32"/>
                <w:szCs w:val="32"/>
              </w:rPr>
            </w:pPr>
            <w:bookmarkStart w:id="44" w:name="Write"/>
            <w:r w:rsidRPr="005A6931">
              <w:rPr>
                <w:rFonts w:cstheme="minorHAnsi"/>
                <w:b/>
                <w:bCs/>
                <w:sz w:val="32"/>
                <w:szCs w:val="32"/>
              </w:rPr>
              <w:t xml:space="preserve">Hadley Writer’s Circle: The </w:t>
            </w:r>
            <w:proofErr w:type="gramStart"/>
            <w:r w:rsidRPr="005A6931">
              <w:rPr>
                <w:rFonts w:cstheme="minorHAnsi"/>
                <w:b/>
                <w:bCs/>
                <w:sz w:val="32"/>
                <w:szCs w:val="32"/>
              </w:rPr>
              <w:t>Hero&amp;#</w:t>
            </w:r>
            <w:proofErr w:type="gramEnd"/>
            <w:r w:rsidRPr="005A6931">
              <w:rPr>
                <w:rFonts w:cstheme="minorHAnsi"/>
                <w:b/>
                <w:bCs/>
                <w:sz w:val="32"/>
                <w:szCs w:val="32"/>
              </w:rPr>
              <w:t>039;s Journey and Beyond</w:t>
            </w:r>
          </w:p>
          <w:p w14:paraId="3348093A" w14:textId="77777777" w:rsidR="001708D4" w:rsidRPr="005A6931" w:rsidRDefault="001708D4" w:rsidP="001708D4">
            <w:pPr>
              <w:pStyle w:val="NoSpacing"/>
              <w:divId w:val="1192263266"/>
              <w:rPr>
                <w:rFonts w:cstheme="minorHAnsi"/>
                <w:sz w:val="32"/>
                <w:szCs w:val="32"/>
              </w:rPr>
            </w:pPr>
            <w:r w:rsidRPr="005A6931">
              <w:rPr>
                <w:rFonts w:cstheme="minorHAnsi"/>
                <w:sz w:val="32"/>
                <w:szCs w:val="32"/>
              </w:rPr>
              <w:t>Tuesday, June 9</w:t>
            </w:r>
            <w:r w:rsidRPr="005A6931">
              <w:rPr>
                <w:rFonts w:cstheme="minorHAnsi"/>
                <w:sz w:val="32"/>
                <w:szCs w:val="32"/>
                <w:vertAlign w:val="superscript"/>
              </w:rPr>
              <w:t>th</w:t>
            </w:r>
            <w:r w:rsidRPr="005A6931">
              <w:rPr>
                <w:rFonts w:cstheme="minorHAnsi"/>
                <w:sz w:val="32"/>
                <w:szCs w:val="32"/>
              </w:rPr>
              <w:t xml:space="preserve"> at 2:00 pm</w:t>
            </w:r>
          </w:p>
          <w:bookmarkEnd w:id="44"/>
          <w:p w14:paraId="6D96C21F" w14:textId="77777777" w:rsidR="001708D4" w:rsidRPr="005A6931" w:rsidRDefault="001708D4" w:rsidP="001708D4">
            <w:pPr>
              <w:pStyle w:val="NoSpacing"/>
              <w:divId w:val="1192263266"/>
              <w:rPr>
                <w:rFonts w:cstheme="minorHAnsi"/>
                <w:sz w:val="32"/>
                <w:szCs w:val="32"/>
              </w:rPr>
            </w:pPr>
            <w:r w:rsidRPr="005A6931">
              <w:rPr>
                <w:rFonts w:cstheme="minorHAnsi"/>
                <w:sz w:val="32"/>
                <w:szCs w:val="32"/>
              </w:rPr>
              <w:t>How do you build your stories? What’s your favorite framework? Let’s talk about the different types of story structure that can help you plan, plot, and shape your writing.</w:t>
            </w:r>
          </w:p>
          <w:p w14:paraId="4BA2071D" w14:textId="77777777" w:rsidR="001708D4" w:rsidRPr="005A6931" w:rsidRDefault="001708D4" w:rsidP="001708D4">
            <w:pPr>
              <w:pStyle w:val="NoSpacing"/>
              <w:divId w:val="1192263266"/>
              <w:rPr>
                <w:rFonts w:cstheme="minorHAnsi"/>
                <w:sz w:val="32"/>
                <w:szCs w:val="32"/>
              </w:rPr>
            </w:pPr>
            <w:r w:rsidRPr="005A6931">
              <w:rPr>
                <w:rFonts w:cstheme="minorHAnsi"/>
                <w:sz w:val="32"/>
                <w:szCs w:val="32"/>
              </w:rPr>
              <w:t xml:space="preserve">Sign up to join at </w:t>
            </w:r>
            <w:hyperlink r:id="rId52" w:history="1">
              <w:r w:rsidRPr="005A6931">
                <w:rPr>
                  <w:rStyle w:val="Hyperlink"/>
                  <w:rFonts w:cstheme="minorHAnsi"/>
                  <w:b/>
                  <w:bCs/>
                  <w:color w:val="002060"/>
                  <w:sz w:val="32"/>
                  <w:szCs w:val="32"/>
                </w:rPr>
                <w:t>https://hadleyhelps.org/discussion-groups/writers-circle</w:t>
              </w:r>
            </w:hyperlink>
            <w:r w:rsidRPr="005A6931">
              <w:rPr>
                <w:rFonts w:cstheme="minorHAnsi"/>
                <w:sz w:val="32"/>
                <w:szCs w:val="32"/>
              </w:rPr>
              <w:t xml:space="preserve"> </w:t>
            </w:r>
          </w:p>
          <w:p w14:paraId="21F7B416" w14:textId="77777777" w:rsidR="001708D4" w:rsidRPr="005A6931" w:rsidRDefault="001708D4" w:rsidP="001708D4">
            <w:pPr>
              <w:pStyle w:val="NoSpacing"/>
              <w:divId w:val="1192263266"/>
              <w:rPr>
                <w:rFonts w:cstheme="minorHAnsi"/>
                <w:sz w:val="32"/>
                <w:szCs w:val="32"/>
              </w:rPr>
            </w:pPr>
            <w:r w:rsidRPr="005A6931">
              <w:rPr>
                <w:rFonts w:cstheme="minorHAnsi"/>
                <w:sz w:val="32"/>
                <w:szCs w:val="32"/>
              </w:rPr>
              <w:t>###</w:t>
            </w:r>
          </w:p>
          <w:p w14:paraId="16656A22" w14:textId="77777777" w:rsidR="001708D4" w:rsidRPr="005A6931" w:rsidRDefault="001708D4" w:rsidP="00103887">
            <w:pPr>
              <w:pStyle w:val="NoSpacing"/>
              <w:divId w:val="1192263266"/>
              <w:rPr>
                <w:rFonts w:cstheme="minorHAnsi"/>
                <w:sz w:val="32"/>
                <w:szCs w:val="32"/>
              </w:rPr>
            </w:pPr>
          </w:p>
          <w:p w14:paraId="6D5EF00D" w14:textId="77777777" w:rsidR="00D2508A" w:rsidRPr="005A6931" w:rsidRDefault="00F62CEB" w:rsidP="00F62CEB">
            <w:pPr>
              <w:pStyle w:val="NoSpacing"/>
              <w:divId w:val="1192263266"/>
              <w:rPr>
                <w:rFonts w:cstheme="minorHAnsi"/>
                <w:sz w:val="32"/>
                <w:szCs w:val="32"/>
              </w:rPr>
            </w:pPr>
            <w:bookmarkStart w:id="45" w:name="CPAAC"/>
            <w:r w:rsidRPr="005A6931">
              <w:rPr>
                <w:rFonts w:cstheme="minorHAnsi"/>
                <w:b/>
                <w:bCs/>
                <w:sz w:val="32"/>
                <w:szCs w:val="32"/>
              </w:rPr>
              <w:t>FCC Consumer Protection and Accessibility Advisory Committee (CPAAC)</w:t>
            </w:r>
            <w:r w:rsidRPr="005A6931">
              <w:rPr>
                <w:rFonts w:cstheme="minorHAnsi"/>
                <w:sz w:val="32"/>
                <w:szCs w:val="32"/>
              </w:rPr>
              <w:t xml:space="preserve"> </w:t>
            </w:r>
            <w:bookmarkEnd w:id="45"/>
            <w:r w:rsidRPr="005A6931">
              <w:rPr>
                <w:rFonts w:cstheme="minorHAnsi"/>
                <w:sz w:val="32"/>
                <w:szCs w:val="32"/>
              </w:rPr>
              <w:t xml:space="preserve">Wednesday, June 10, at 1:00 pm </w:t>
            </w:r>
          </w:p>
          <w:p w14:paraId="70AE1C7E" w14:textId="0F453716" w:rsidR="00F62CEB" w:rsidRPr="005A6931" w:rsidRDefault="00F62CEB" w:rsidP="00F62CEB">
            <w:pPr>
              <w:pStyle w:val="NoSpacing"/>
              <w:divId w:val="1192263266"/>
              <w:rPr>
                <w:rFonts w:cstheme="minorHAnsi"/>
                <w:sz w:val="32"/>
                <w:szCs w:val="32"/>
              </w:rPr>
            </w:pPr>
            <w:r w:rsidRPr="005A6931">
              <w:rPr>
                <w:rFonts w:cstheme="minorHAnsi"/>
                <w:sz w:val="32"/>
                <w:szCs w:val="32"/>
              </w:rPr>
              <w:t xml:space="preserve">The CPAAC provides advice and recommendations to the Commission on a wide array of consumer protection and accessibility matters specified by the Commission.  The agenda for this meeting will be posted on the CPAAC’s webpage at </w:t>
            </w:r>
            <w:hyperlink r:id="rId53" w:tgtFrame="_blank" w:history="1">
              <w:r w:rsidRPr="005A6931">
                <w:rPr>
                  <w:rStyle w:val="Hyperlink"/>
                  <w:rFonts w:cstheme="minorHAnsi"/>
                  <w:b/>
                  <w:bCs/>
                  <w:color w:val="002060"/>
                  <w:sz w:val="32"/>
                  <w:szCs w:val="32"/>
                </w:rPr>
                <w:t>http://www.fcc.gov/cpaac</w:t>
              </w:r>
            </w:hyperlink>
            <w:r w:rsidRPr="005A6931">
              <w:rPr>
                <w:rFonts w:cstheme="minorHAnsi"/>
                <w:sz w:val="32"/>
                <w:szCs w:val="32"/>
              </w:rPr>
              <w:t>.   </w:t>
            </w:r>
          </w:p>
          <w:p w14:paraId="013E8080" w14:textId="77777777" w:rsidR="005D57D8" w:rsidRPr="005A6931" w:rsidRDefault="005D57D8" w:rsidP="00F62CEB">
            <w:pPr>
              <w:pStyle w:val="NoSpacing"/>
              <w:divId w:val="1192263266"/>
              <w:rPr>
                <w:rFonts w:cstheme="minorHAnsi"/>
                <w:sz w:val="32"/>
                <w:szCs w:val="32"/>
              </w:rPr>
            </w:pPr>
          </w:p>
          <w:p w14:paraId="16315CBA" w14:textId="77777777" w:rsidR="00F62CEB" w:rsidRPr="005A6931" w:rsidRDefault="00F62CEB" w:rsidP="00F62CEB">
            <w:pPr>
              <w:pStyle w:val="NoSpacing"/>
              <w:divId w:val="1192263266"/>
              <w:rPr>
                <w:rFonts w:cstheme="minorHAnsi"/>
                <w:sz w:val="32"/>
                <w:szCs w:val="32"/>
              </w:rPr>
            </w:pPr>
            <w:r w:rsidRPr="005A6931">
              <w:rPr>
                <w:rFonts w:cstheme="minorHAnsi"/>
                <w:sz w:val="32"/>
                <w:szCs w:val="32"/>
              </w:rPr>
              <w:t xml:space="preserve">The CPAAC meeting will be online only and will be open to the public at </w:t>
            </w:r>
            <w:hyperlink r:id="rId54" w:tgtFrame="_blank" w:history="1">
              <w:r w:rsidRPr="005A6931">
                <w:rPr>
                  <w:rStyle w:val="Hyperlink"/>
                  <w:rFonts w:cstheme="minorHAnsi"/>
                  <w:b/>
                  <w:bCs/>
                  <w:color w:val="002060"/>
                  <w:sz w:val="32"/>
                  <w:szCs w:val="32"/>
                </w:rPr>
                <w:t>www.fcc.gov/live</w:t>
              </w:r>
            </w:hyperlink>
            <w:r w:rsidRPr="005A6931">
              <w:rPr>
                <w:rFonts w:cstheme="minorHAnsi"/>
                <w:sz w:val="32"/>
                <w:szCs w:val="32"/>
              </w:rPr>
              <w:t xml:space="preserve">.  During the meeting, members of the public may submit questions and comments to the Committee via email: </w:t>
            </w:r>
            <w:hyperlink r:id="rId55" w:history="1">
              <w:r w:rsidRPr="005A6931">
                <w:rPr>
                  <w:rStyle w:val="Hyperlink"/>
                  <w:rFonts w:cstheme="minorHAnsi"/>
                  <w:b/>
                  <w:bCs/>
                  <w:color w:val="002060"/>
                  <w:sz w:val="32"/>
                  <w:szCs w:val="32"/>
                </w:rPr>
                <w:t>livequestions@fcc.gov</w:t>
              </w:r>
            </w:hyperlink>
            <w:r w:rsidRPr="005A6931">
              <w:rPr>
                <w:rFonts w:cstheme="minorHAnsi"/>
                <w:sz w:val="32"/>
                <w:szCs w:val="32"/>
              </w:rPr>
              <w:t>.   These comments or questions may be addressed during the public comment period.</w:t>
            </w:r>
          </w:p>
          <w:p w14:paraId="7EBF1AFE" w14:textId="77777777" w:rsidR="00F62CEB" w:rsidRPr="005A6931" w:rsidRDefault="00F62CEB" w:rsidP="00F62CEB">
            <w:pPr>
              <w:pStyle w:val="NoSpacing"/>
              <w:divId w:val="1192263266"/>
              <w:rPr>
                <w:rFonts w:cstheme="minorHAnsi"/>
                <w:sz w:val="32"/>
                <w:szCs w:val="32"/>
              </w:rPr>
            </w:pPr>
            <w:r w:rsidRPr="005A6931">
              <w:rPr>
                <w:rFonts w:cstheme="minorHAnsi"/>
                <w:sz w:val="32"/>
                <w:szCs w:val="32"/>
              </w:rPr>
              <w:t> </w:t>
            </w:r>
          </w:p>
          <w:p w14:paraId="047B70CC" w14:textId="77777777" w:rsidR="00F62CEB" w:rsidRPr="005A6931" w:rsidRDefault="00F62CEB" w:rsidP="00F62CEB">
            <w:pPr>
              <w:pStyle w:val="NoSpacing"/>
              <w:divId w:val="1192263266"/>
              <w:rPr>
                <w:rFonts w:cstheme="minorHAnsi"/>
                <w:sz w:val="32"/>
                <w:szCs w:val="32"/>
              </w:rPr>
            </w:pPr>
            <w:r w:rsidRPr="005A6931">
              <w:rPr>
                <w:rFonts w:cstheme="minorHAnsi"/>
                <w:sz w:val="32"/>
                <w:szCs w:val="32"/>
              </w:rPr>
              <w:t xml:space="preserve">Open captioning and sign language interpreters will be provided for this event.  Other reasonable accommodations for people with disabilities </w:t>
            </w:r>
            <w:proofErr w:type="gramStart"/>
            <w:r w:rsidRPr="005A6931">
              <w:rPr>
                <w:rFonts w:cstheme="minorHAnsi"/>
                <w:sz w:val="32"/>
                <w:szCs w:val="32"/>
              </w:rPr>
              <w:t>are</w:t>
            </w:r>
            <w:proofErr w:type="gramEnd"/>
            <w:r w:rsidRPr="005A6931">
              <w:rPr>
                <w:rFonts w:cstheme="minorHAnsi"/>
                <w:sz w:val="32"/>
                <w:szCs w:val="32"/>
              </w:rPr>
              <w:t xml:space="preserve"> available upon request.  Requests for such accommodations should be submitted via e-mail to </w:t>
            </w:r>
            <w:hyperlink r:id="rId56" w:history="1">
              <w:r w:rsidRPr="005A6931">
                <w:rPr>
                  <w:rStyle w:val="Hyperlink"/>
                  <w:rFonts w:cstheme="minorHAnsi"/>
                  <w:b/>
                  <w:bCs/>
                  <w:color w:val="002060"/>
                  <w:sz w:val="32"/>
                  <w:szCs w:val="32"/>
                </w:rPr>
                <w:t>fcc504@fcc.gov</w:t>
              </w:r>
            </w:hyperlink>
            <w:r w:rsidRPr="005A6931">
              <w:rPr>
                <w:rFonts w:cstheme="minorHAnsi"/>
                <w:sz w:val="32"/>
                <w:szCs w:val="32"/>
              </w:rPr>
              <w:t xml:space="preserve"> or by calling the Consumer and Governmental Affairs Bureau at (202) 418-0530 (voice). </w:t>
            </w:r>
          </w:p>
          <w:p w14:paraId="0EA2F297" w14:textId="77777777" w:rsidR="00F62CEB" w:rsidRPr="005A6931" w:rsidRDefault="00F62CEB" w:rsidP="00F62CEB">
            <w:pPr>
              <w:pStyle w:val="NoSpacing"/>
              <w:divId w:val="1192263266"/>
              <w:rPr>
                <w:rFonts w:cstheme="minorHAnsi"/>
                <w:sz w:val="32"/>
                <w:szCs w:val="32"/>
              </w:rPr>
            </w:pPr>
            <w:r w:rsidRPr="005A6931">
              <w:rPr>
                <w:rFonts w:cstheme="minorHAnsi"/>
                <w:sz w:val="32"/>
                <w:szCs w:val="32"/>
              </w:rPr>
              <w:t> </w:t>
            </w:r>
          </w:p>
          <w:p w14:paraId="1C415257" w14:textId="77777777" w:rsidR="00F62CEB" w:rsidRPr="005A6931" w:rsidRDefault="00F62CEB" w:rsidP="00F62CEB">
            <w:pPr>
              <w:pStyle w:val="NoSpacing"/>
              <w:divId w:val="1192263266"/>
              <w:rPr>
                <w:rFonts w:cstheme="minorHAnsi"/>
                <w:sz w:val="32"/>
                <w:szCs w:val="32"/>
              </w:rPr>
            </w:pPr>
            <w:r w:rsidRPr="005A6931">
              <w:rPr>
                <w:rFonts w:cstheme="minorHAnsi"/>
                <w:sz w:val="32"/>
                <w:szCs w:val="32"/>
              </w:rPr>
              <w:t>Link to Public Notice:</w:t>
            </w:r>
          </w:p>
          <w:p w14:paraId="11009206" w14:textId="77777777" w:rsidR="00F62CEB" w:rsidRPr="005A6931" w:rsidRDefault="00F62CEB" w:rsidP="00F62CEB">
            <w:pPr>
              <w:pStyle w:val="NoSpacing"/>
              <w:divId w:val="1192263266"/>
              <w:rPr>
                <w:rFonts w:cstheme="minorHAnsi"/>
                <w:b/>
                <w:bCs/>
                <w:sz w:val="32"/>
                <w:szCs w:val="32"/>
              </w:rPr>
            </w:pPr>
            <w:hyperlink r:id="rId57" w:tgtFrame="_blank" w:history="1">
              <w:r w:rsidRPr="005A6931">
                <w:rPr>
                  <w:rStyle w:val="Hyperlink"/>
                  <w:rFonts w:cstheme="minorHAnsi"/>
                  <w:b/>
                  <w:bCs/>
                  <w:color w:val="002060"/>
                  <w:sz w:val="32"/>
                  <w:szCs w:val="32"/>
                </w:rPr>
                <w:t>https://www.fcc.gov/document/fcc-announces-june-10-cpaac-meeting</w:t>
              </w:r>
            </w:hyperlink>
            <w:r w:rsidRPr="005A6931">
              <w:rPr>
                <w:rFonts w:cstheme="minorHAnsi"/>
                <w:b/>
                <w:bCs/>
                <w:sz w:val="32"/>
                <w:szCs w:val="32"/>
              </w:rPr>
              <w:t xml:space="preserve">  </w:t>
            </w:r>
          </w:p>
          <w:p w14:paraId="5DEEAF6B" w14:textId="77777777" w:rsidR="00F62CEB" w:rsidRPr="005A6931" w:rsidRDefault="00F62CEB" w:rsidP="00F62CEB">
            <w:pPr>
              <w:pStyle w:val="NoSpacing"/>
              <w:divId w:val="1192263266"/>
              <w:rPr>
                <w:rFonts w:cstheme="minorHAnsi"/>
                <w:sz w:val="32"/>
                <w:szCs w:val="32"/>
              </w:rPr>
            </w:pPr>
            <w:r w:rsidRPr="005A6931">
              <w:rPr>
                <w:rFonts w:cstheme="minorHAnsi"/>
                <w:sz w:val="32"/>
                <w:szCs w:val="32"/>
              </w:rPr>
              <w:t> </w:t>
            </w:r>
          </w:p>
          <w:p w14:paraId="28CC8167" w14:textId="77777777" w:rsidR="00F62CEB" w:rsidRPr="005A6931" w:rsidRDefault="00F62CEB" w:rsidP="00F62CEB">
            <w:pPr>
              <w:pStyle w:val="NoSpacing"/>
              <w:divId w:val="1192263266"/>
              <w:rPr>
                <w:rFonts w:cstheme="minorHAnsi"/>
                <w:sz w:val="32"/>
                <w:szCs w:val="32"/>
              </w:rPr>
            </w:pPr>
            <w:r w:rsidRPr="005A6931">
              <w:rPr>
                <w:rFonts w:cstheme="minorHAnsi"/>
                <w:sz w:val="32"/>
                <w:szCs w:val="32"/>
              </w:rPr>
              <w:t xml:space="preserve">For general information, visit: </w:t>
            </w:r>
            <w:hyperlink r:id="rId58" w:tgtFrame="_blank" w:history="1">
              <w:r w:rsidRPr="005A6931">
                <w:rPr>
                  <w:rStyle w:val="Hyperlink"/>
                  <w:rFonts w:cstheme="minorHAnsi"/>
                  <w:b/>
                  <w:bCs/>
                  <w:color w:val="002060"/>
                  <w:sz w:val="32"/>
                  <w:szCs w:val="32"/>
                </w:rPr>
                <w:t>http://www.fcc.gov/cpaac</w:t>
              </w:r>
            </w:hyperlink>
            <w:r w:rsidRPr="005A6931">
              <w:rPr>
                <w:rFonts w:cstheme="minorHAnsi"/>
                <w:sz w:val="32"/>
                <w:szCs w:val="32"/>
              </w:rPr>
              <w:t xml:space="preserve">.  For specific questions, contact the CPAAC Co-Designated Federal Officers David M. Pérez at (202) 418-0664 or Joshua Mendelsohn at (202) 559-7304 (videophone/voice) or at </w:t>
            </w:r>
            <w:hyperlink r:id="rId59" w:history="1">
              <w:r w:rsidRPr="005A6931">
                <w:rPr>
                  <w:rStyle w:val="Hyperlink"/>
                  <w:rFonts w:cstheme="minorHAnsi"/>
                  <w:b/>
                  <w:bCs/>
                  <w:color w:val="002060"/>
                  <w:sz w:val="32"/>
                  <w:szCs w:val="32"/>
                </w:rPr>
                <w:t>CPAAC@fcc.gov</w:t>
              </w:r>
            </w:hyperlink>
            <w:r w:rsidRPr="005A6931">
              <w:rPr>
                <w:rFonts w:cstheme="minorHAnsi"/>
                <w:sz w:val="32"/>
                <w:szCs w:val="32"/>
              </w:rPr>
              <w:t>.       </w:t>
            </w:r>
          </w:p>
          <w:p w14:paraId="17EE554C" w14:textId="475D7D4A" w:rsidR="00F62CEB" w:rsidRPr="005A6931" w:rsidRDefault="005D57D8" w:rsidP="00587672">
            <w:pPr>
              <w:pStyle w:val="NoSpacing"/>
              <w:divId w:val="1192263266"/>
              <w:rPr>
                <w:rFonts w:cstheme="minorHAnsi"/>
                <w:sz w:val="32"/>
                <w:szCs w:val="32"/>
              </w:rPr>
            </w:pPr>
            <w:r w:rsidRPr="005A6931">
              <w:rPr>
                <w:rFonts w:cstheme="minorHAnsi"/>
                <w:sz w:val="32"/>
                <w:szCs w:val="32"/>
              </w:rPr>
              <w:t>###</w:t>
            </w:r>
          </w:p>
          <w:p w14:paraId="183EA95D" w14:textId="7AFF206E" w:rsidR="00F52E24" w:rsidRPr="005A6931" w:rsidRDefault="00F52E24" w:rsidP="00F52E24">
            <w:pPr>
              <w:pStyle w:val="NoSpacing"/>
              <w:divId w:val="1192263266"/>
              <w:rPr>
                <w:rFonts w:cstheme="minorHAnsi"/>
                <w:b/>
                <w:bCs/>
                <w:sz w:val="32"/>
                <w:szCs w:val="32"/>
              </w:rPr>
            </w:pPr>
          </w:p>
          <w:p w14:paraId="0C072EEA" w14:textId="15EA6053" w:rsidR="008A08CD" w:rsidRPr="005A6931" w:rsidRDefault="008A08CD" w:rsidP="001708D4">
            <w:pPr>
              <w:pStyle w:val="NoSpacing"/>
              <w:divId w:val="1192263266"/>
              <w:rPr>
                <w:rFonts w:cstheme="minorHAnsi"/>
                <w:b/>
                <w:bCs/>
                <w:sz w:val="32"/>
                <w:szCs w:val="32"/>
              </w:rPr>
            </w:pPr>
            <w:bookmarkStart w:id="46" w:name="Jazz"/>
            <w:r w:rsidRPr="005A6931">
              <w:rPr>
                <w:rFonts w:cstheme="minorHAnsi"/>
                <w:b/>
                <w:bCs/>
                <w:sz w:val="32"/>
                <w:szCs w:val="32"/>
              </w:rPr>
              <w:t xml:space="preserve">Jazz in the Garden: Orquesta </w:t>
            </w:r>
            <w:proofErr w:type="spellStart"/>
            <w:r w:rsidRPr="005A6931">
              <w:rPr>
                <w:rFonts w:cstheme="minorHAnsi"/>
                <w:b/>
                <w:bCs/>
                <w:sz w:val="32"/>
                <w:szCs w:val="32"/>
              </w:rPr>
              <w:t>Manplesa</w:t>
            </w:r>
            <w:proofErr w:type="spellEnd"/>
            <w:r w:rsidRPr="005A6931">
              <w:rPr>
                <w:rFonts w:cstheme="minorHAnsi"/>
                <w:b/>
                <w:bCs/>
                <w:sz w:val="32"/>
                <w:szCs w:val="32"/>
              </w:rPr>
              <w:t xml:space="preserve"> – Classic Salsa</w:t>
            </w:r>
          </w:p>
          <w:bookmarkEnd w:id="46"/>
          <w:p w14:paraId="7F91C837" w14:textId="78E88A1B" w:rsidR="00F52E24" w:rsidRPr="005A6931" w:rsidRDefault="00F52E24" w:rsidP="001708D4">
            <w:pPr>
              <w:pStyle w:val="NoSpacing"/>
              <w:divId w:val="1192263266"/>
              <w:rPr>
                <w:rFonts w:cstheme="minorHAnsi"/>
                <w:sz w:val="32"/>
                <w:szCs w:val="32"/>
              </w:rPr>
            </w:pPr>
            <w:r w:rsidRPr="005A6931">
              <w:rPr>
                <w:rFonts w:cstheme="minorHAnsi"/>
                <w:sz w:val="32"/>
                <w:szCs w:val="32"/>
              </w:rPr>
              <w:t>Friday, June 12</w:t>
            </w:r>
            <w:r w:rsidRPr="005A6931">
              <w:rPr>
                <w:rFonts w:cstheme="minorHAnsi"/>
                <w:sz w:val="32"/>
                <w:szCs w:val="32"/>
                <w:vertAlign w:val="superscript"/>
              </w:rPr>
              <w:t>th</w:t>
            </w:r>
            <w:r w:rsidRPr="005A6931">
              <w:rPr>
                <w:rFonts w:cstheme="minorHAnsi"/>
                <w:sz w:val="32"/>
                <w:szCs w:val="32"/>
              </w:rPr>
              <w:t xml:space="preserve"> from 6:00 to 8:30 pm</w:t>
            </w:r>
          </w:p>
          <w:p w14:paraId="0D12221A" w14:textId="64432E67" w:rsidR="00E12C83" w:rsidRPr="005A6931" w:rsidRDefault="00E12C83" w:rsidP="001708D4">
            <w:pPr>
              <w:pStyle w:val="NoSpacing"/>
              <w:divId w:val="1192263266"/>
              <w:rPr>
                <w:rFonts w:cstheme="minorHAnsi"/>
                <w:sz w:val="32"/>
                <w:szCs w:val="32"/>
              </w:rPr>
            </w:pPr>
            <w:r w:rsidRPr="005A6931">
              <w:rPr>
                <w:rFonts w:cstheme="minorHAnsi"/>
                <w:sz w:val="32"/>
                <w:szCs w:val="32"/>
              </w:rPr>
              <w:t>Pre-show dance class at 5:30 pm</w:t>
            </w:r>
          </w:p>
          <w:p w14:paraId="5D45B2D4" w14:textId="44A1C512" w:rsidR="00F52E24" w:rsidRPr="005A6931" w:rsidRDefault="00F52E24" w:rsidP="001708D4">
            <w:pPr>
              <w:pStyle w:val="NoSpacing"/>
              <w:divId w:val="1192263266"/>
              <w:rPr>
                <w:rFonts w:cstheme="minorHAnsi"/>
                <w:sz w:val="32"/>
                <w:szCs w:val="32"/>
              </w:rPr>
            </w:pPr>
            <w:r w:rsidRPr="005A6931">
              <w:rPr>
                <w:rFonts w:cstheme="minorHAnsi"/>
                <w:sz w:val="32"/>
                <w:szCs w:val="32"/>
              </w:rPr>
              <w:t>National Gallery</w:t>
            </w:r>
            <w:r w:rsidR="00E12C83" w:rsidRPr="005A6931">
              <w:rPr>
                <w:rFonts w:cstheme="minorHAnsi"/>
                <w:sz w:val="32"/>
                <w:szCs w:val="32"/>
              </w:rPr>
              <w:t xml:space="preserve"> </w:t>
            </w:r>
            <w:r w:rsidRPr="005A6931">
              <w:rPr>
                <w:rFonts w:cstheme="minorHAnsi"/>
                <w:sz w:val="32"/>
                <w:szCs w:val="32"/>
              </w:rPr>
              <w:t>of Art Sculpture Garden</w:t>
            </w:r>
          </w:p>
          <w:p w14:paraId="5698E63E" w14:textId="574FD9AF" w:rsidR="00EC1A3B" w:rsidRPr="005A6931" w:rsidRDefault="00EC1A3B" w:rsidP="004D00D4">
            <w:pPr>
              <w:pStyle w:val="NoSpacing"/>
              <w:divId w:val="1192263266"/>
              <w:rPr>
                <w:rFonts w:cstheme="minorHAnsi"/>
                <w:sz w:val="32"/>
                <w:szCs w:val="32"/>
              </w:rPr>
            </w:pPr>
            <w:r w:rsidRPr="005A6931">
              <w:rPr>
                <w:rFonts w:cstheme="minorHAnsi"/>
                <w:sz w:val="32"/>
                <w:szCs w:val="32"/>
              </w:rPr>
              <w:t>7</w:t>
            </w:r>
            <w:r w:rsidRPr="005A6931">
              <w:rPr>
                <w:rFonts w:cstheme="minorHAnsi"/>
                <w:sz w:val="32"/>
                <w:szCs w:val="32"/>
                <w:vertAlign w:val="superscript"/>
              </w:rPr>
              <w:t>th</w:t>
            </w:r>
            <w:r w:rsidRPr="005A6931">
              <w:rPr>
                <w:rFonts w:cstheme="minorHAnsi"/>
                <w:sz w:val="32"/>
                <w:szCs w:val="32"/>
              </w:rPr>
              <w:t xml:space="preserve"> Street and Constitution Avenue, NW</w:t>
            </w:r>
          </w:p>
          <w:p w14:paraId="11767419" w14:textId="7F14A8B3" w:rsidR="004D00D4" w:rsidRPr="005A6931" w:rsidRDefault="004D00D4" w:rsidP="004D00D4">
            <w:pPr>
              <w:pStyle w:val="NoSpacing"/>
              <w:divId w:val="1192263266"/>
              <w:rPr>
                <w:rFonts w:cstheme="minorHAnsi"/>
                <w:sz w:val="32"/>
                <w:szCs w:val="32"/>
              </w:rPr>
            </w:pPr>
            <w:r w:rsidRPr="005A6931">
              <w:rPr>
                <w:rFonts w:cstheme="minorHAnsi"/>
                <w:sz w:val="32"/>
                <w:szCs w:val="32"/>
              </w:rPr>
              <w:t xml:space="preserve">Welcome the weekend with Orquesta </w:t>
            </w:r>
            <w:proofErr w:type="spellStart"/>
            <w:r w:rsidRPr="005A6931">
              <w:rPr>
                <w:rFonts w:cstheme="minorHAnsi"/>
                <w:sz w:val="32"/>
                <w:szCs w:val="32"/>
              </w:rPr>
              <w:t>Manplesa</w:t>
            </w:r>
            <w:proofErr w:type="spellEnd"/>
            <w:r w:rsidRPr="005A6931">
              <w:rPr>
                <w:rFonts w:cstheme="minorHAnsi"/>
                <w:sz w:val="32"/>
                <w:szCs w:val="32"/>
              </w:rPr>
              <w:t>, a vibrant, DC-based salsa band at the intersection of tradition and youth. Their eclectic mix of salsa that spans different eras and regions will keep the dance floor alive all evening. The band focuses on preserving salsa in DC, especially in the historic neighborhood of Mount Pleasant. And their music captures what it means to be from the city: community and joy, above all else.</w:t>
            </w:r>
          </w:p>
          <w:p w14:paraId="0850A3E6" w14:textId="77777777" w:rsidR="004D00D4" w:rsidRPr="005A6931" w:rsidRDefault="004D00D4" w:rsidP="004D00D4">
            <w:pPr>
              <w:pStyle w:val="NoSpacing"/>
              <w:divId w:val="1192263266"/>
              <w:rPr>
                <w:rFonts w:cstheme="minorHAnsi"/>
                <w:sz w:val="32"/>
                <w:szCs w:val="32"/>
              </w:rPr>
            </w:pPr>
            <w:r w:rsidRPr="005A6931">
              <w:rPr>
                <w:rFonts w:cstheme="minorHAnsi"/>
                <w:sz w:val="32"/>
                <w:szCs w:val="32"/>
              </w:rPr>
              <w:t>Get the party started at 5:30 p.m. with a lively pre-show dance class from Baila DC salsa studio. Instructor Luz Rodriguez-Mercier will help you build your salsa skills. No experience necessary, just bring your energy and excitement!</w:t>
            </w:r>
          </w:p>
          <w:p w14:paraId="44B65039" w14:textId="1AE30930" w:rsidR="00D916B8" w:rsidRPr="005A6931" w:rsidRDefault="00D916B8" w:rsidP="004D00D4">
            <w:pPr>
              <w:pStyle w:val="NoSpacing"/>
              <w:divId w:val="1192263266"/>
              <w:rPr>
                <w:rFonts w:cstheme="minorHAnsi"/>
                <w:b/>
                <w:bCs/>
                <w:sz w:val="32"/>
                <w:szCs w:val="32"/>
              </w:rPr>
            </w:pPr>
            <w:r w:rsidRPr="005A6931">
              <w:rPr>
                <w:rFonts w:cstheme="minorHAnsi"/>
                <w:b/>
                <w:bCs/>
                <w:sz w:val="32"/>
                <w:szCs w:val="32"/>
              </w:rPr>
              <w:t>Lottery Required</w:t>
            </w:r>
          </w:p>
          <w:p w14:paraId="18AC669B" w14:textId="36004DD2" w:rsidR="004D00D4" w:rsidRPr="005A6931" w:rsidRDefault="002C2099" w:rsidP="004D00D4">
            <w:pPr>
              <w:pStyle w:val="NoSpacing"/>
              <w:divId w:val="1192263266"/>
              <w:rPr>
                <w:rFonts w:cstheme="minorHAnsi"/>
                <w:sz w:val="32"/>
                <w:szCs w:val="32"/>
              </w:rPr>
            </w:pPr>
            <w:r w:rsidRPr="005A6931">
              <w:rPr>
                <w:rFonts w:cstheme="minorHAnsi"/>
                <w:sz w:val="32"/>
                <w:szCs w:val="32"/>
              </w:rPr>
              <w:t>The</w:t>
            </w:r>
            <w:r w:rsidR="004D00D4" w:rsidRPr="005A6931">
              <w:rPr>
                <w:rFonts w:cstheme="minorHAnsi"/>
                <w:sz w:val="32"/>
                <w:szCs w:val="32"/>
              </w:rPr>
              <w:t xml:space="preserve"> free lottery system gives everyone an equal chance of attending Jazz in the Garden. Not selected? </w:t>
            </w:r>
            <w:r w:rsidRPr="005A6931">
              <w:rPr>
                <w:rFonts w:cstheme="minorHAnsi"/>
                <w:sz w:val="32"/>
                <w:szCs w:val="32"/>
              </w:rPr>
              <w:t>They</w:t>
            </w:r>
            <w:r w:rsidR="004D00D4" w:rsidRPr="005A6931">
              <w:rPr>
                <w:rFonts w:cstheme="minorHAnsi"/>
                <w:sz w:val="32"/>
                <w:szCs w:val="32"/>
              </w:rPr>
              <w:t xml:space="preserve"> offer limited day-of passes at signs by the Sculpture Garden entrances, starting at 5:00 p.m.</w:t>
            </w:r>
          </w:p>
          <w:p w14:paraId="28E8F6B1" w14:textId="77777777" w:rsidR="004D00D4" w:rsidRPr="005A6931" w:rsidRDefault="004D00D4" w:rsidP="004D00D4">
            <w:pPr>
              <w:pStyle w:val="NoSpacing"/>
              <w:divId w:val="1192263266"/>
              <w:rPr>
                <w:rFonts w:cstheme="minorHAnsi"/>
                <w:sz w:val="32"/>
                <w:szCs w:val="32"/>
              </w:rPr>
            </w:pPr>
            <w:r w:rsidRPr="005A6931">
              <w:rPr>
                <w:rFonts w:cstheme="minorHAnsi"/>
                <w:b/>
                <w:bCs/>
                <w:sz w:val="32"/>
                <w:szCs w:val="32"/>
              </w:rPr>
              <w:t>Lottery Dates</w:t>
            </w:r>
          </w:p>
          <w:p w14:paraId="0C4CA87D" w14:textId="77777777" w:rsidR="004D00D4" w:rsidRPr="005A6931" w:rsidRDefault="004D00D4" w:rsidP="004D00D4">
            <w:pPr>
              <w:pStyle w:val="NoSpacing"/>
              <w:numPr>
                <w:ilvl w:val="0"/>
                <w:numId w:val="11"/>
              </w:numPr>
              <w:divId w:val="1192263266"/>
              <w:rPr>
                <w:rFonts w:cstheme="minorHAnsi"/>
                <w:sz w:val="32"/>
                <w:szCs w:val="32"/>
              </w:rPr>
            </w:pPr>
            <w:r w:rsidRPr="005A6931">
              <w:rPr>
                <w:rFonts w:cstheme="minorHAnsi"/>
                <w:sz w:val="32"/>
                <w:szCs w:val="32"/>
              </w:rPr>
              <w:t>Lottery opens: Monday, June 1, 10:00 a.m.</w:t>
            </w:r>
          </w:p>
          <w:p w14:paraId="73E8821F" w14:textId="77777777" w:rsidR="004D00D4" w:rsidRPr="005A6931" w:rsidRDefault="004D00D4" w:rsidP="004D00D4">
            <w:pPr>
              <w:pStyle w:val="NoSpacing"/>
              <w:numPr>
                <w:ilvl w:val="0"/>
                <w:numId w:val="11"/>
              </w:numPr>
              <w:divId w:val="1192263266"/>
              <w:rPr>
                <w:rFonts w:cstheme="minorHAnsi"/>
                <w:sz w:val="32"/>
                <w:szCs w:val="32"/>
              </w:rPr>
            </w:pPr>
            <w:r w:rsidRPr="005A6931">
              <w:rPr>
                <w:rFonts w:cstheme="minorHAnsi"/>
                <w:sz w:val="32"/>
                <w:szCs w:val="32"/>
              </w:rPr>
              <w:t>Lottery closes: Friday, June 5, noon</w:t>
            </w:r>
          </w:p>
          <w:p w14:paraId="39D4E0BD" w14:textId="77777777" w:rsidR="004D00D4" w:rsidRPr="005A6931" w:rsidRDefault="004D00D4" w:rsidP="004D00D4">
            <w:pPr>
              <w:pStyle w:val="NoSpacing"/>
              <w:numPr>
                <w:ilvl w:val="0"/>
                <w:numId w:val="11"/>
              </w:numPr>
              <w:divId w:val="1192263266"/>
              <w:rPr>
                <w:rFonts w:cstheme="minorHAnsi"/>
                <w:sz w:val="32"/>
                <w:szCs w:val="32"/>
              </w:rPr>
            </w:pPr>
            <w:r w:rsidRPr="005A6931">
              <w:rPr>
                <w:rFonts w:cstheme="minorHAnsi"/>
                <w:sz w:val="32"/>
                <w:szCs w:val="32"/>
              </w:rPr>
              <w:t>Results announced: Monday, June 8, 10:00 a.m.</w:t>
            </w:r>
          </w:p>
          <w:p w14:paraId="36BE87B4" w14:textId="77777777" w:rsidR="004D00D4" w:rsidRPr="005A6931" w:rsidRDefault="004D00D4" w:rsidP="004D00D4">
            <w:pPr>
              <w:pStyle w:val="NoSpacing"/>
              <w:numPr>
                <w:ilvl w:val="0"/>
                <w:numId w:val="11"/>
              </w:numPr>
              <w:divId w:val="1192263266"/>
              <w:rPr>
                <w:rFonts w:cstheme="minorHAnsi"/>
                <w:sz w:val="32"/>
                <w:szCs w:val="32"/>
              </w:rPr>
            </w:pPr>
            <w:r w:rsidRPr="005A6931">
              <w:rPr>
                <w:rFonts w:cstheme="minorHAnsi"/>
                <w:sz w:val="32"/>
                <w:szCs w:val="32"/>
              </w:rPr>
              <w:t>If selected, register for passes by Friday, June 12 at 5:00 p.m.</w:t>
            </w:r>
          </w:p>
          <w:p w14:paraId="4668E473" w14:textId="77777777" w:rsidR="004D00D4" w:rsidRPr="005A6931" w:rsidRDefault="004D00D4" w:rsidP="004D00D4">
            <w:pPr>
              <w:pStyle w:val="NoSpacing"/>
              <w:divId w:val="1192263266"/>
              <w:rPr>
                <w:rFonts w:cstheme="minorHAnsi"/>
                <w:sz w:val="32"/>
                <w:szCs w:val="32"/>
              </w:rPr>
            </w:pPr>
            <w:r w:rsidRPr="005A6931">
              <w:rPr>
                <w:rFonts w:cstheme="minorHAnsi"/>
                <w:sz w:val="32"/>
                <w:szCs w:val="32"/>
              </w:rPr>
              <w:t>Passes are required for ages 2 and up. Questions? Email </w:t>
            </w:r>
            <w:hyperlink r:id="rId60" w:history="1">
              <w:r w:rsidRPr="005A6931">
                <w:rPr>
                  <w:rStyle w:val="Hyperlink"/>
                  <w:rFonts w:cstheme="minorHAnsi"/>
                  <w:b/>
                  <w:bCs/>
                  <w:color w:val="002060"/>
                  <w:sz w:val="32"/>
                  <w:szCs w:val="32"/>
                </w:rPr>
                <w:t>visit@nga.gov</w:t>
              </w:r>
            </w:hyperlink>
            <w:r w:rsidRPr="005A6931">
              <w:rPr>
                <w:rFonts w:cstheme="minorHAnsi"/>
                <w:sz w:val="32"/>
                <w:szCs w:val="32"/>
              </w:rPr>
              <w:t> or call 202.737.4215.</w:t>
            </w:r>
          </w:p>
          <w:p w14:paraId="4110E45F" w14:textId="77777777" w:rsidR="004D00D4" w:rsidRPr="005A6931" w:rsidRDefault="004D00D4" w:rsidP="004D00D4">
            <w:pPr>
              <w:pStyle w:val="NoSpacing"/>
              <w:divId w:val="1192263266"/>
              <w:rPr>
                <w:rFonts w:cstheme="minorHAnsi"/>
                <w:sz w:val="32"/>
                <w:szCs w:val="32"/>
              </w:rPr>
            </w:pPr>
            <w:r w:rsidRPr="005A6931">
              <w:rPr>
                <w:rFonts w:cstheme="minorHAnsi"/>
                <w:sz w:val="32"/>
                <w:szCs w:val="32"/>
              </w:rPr>
              <w:t>Concerts may be canceled due to excessive heat or inclement weather. In the event of cancellation, visitors who have reserved passes will receive an email.</w:t>
            </w:r>
          </w:p>
          <w:p w14:paraId="5716CC2C" w14:textId="28E391A6" w:rsidR="004D00D4" w:rsidRPr="005A6931" w:rsidRDefault="002C2099" w:rsidP="001708D4">
            <w:pPr>
              <w:pStyle w:val="NoSpacing"/>
              <w:divId w:val="1192263266"/>
              <w:rPr>
                <w:rFonts w:cstheme="minorHAnsi"/>
                <w:sz w:val="32"/>
                <w:szCs w:val="32"/>
              </w:rPr>
            </w:pPr>
            <w:r w:rsidRPr="005A6931">
              <w:rPr>
                <w:rFonts w:cstheme="minorHAnsi"/>
                <w:sz w:val="32"/>
                <w:szCs w:val="32"/>
              </w:rPr>
              <w:t>###</w:t>
            </w:r>
          </w:p>
          <w:p w14:paraId="27658FF7" w14:textId="5A34B248" w:rsidR="001708D4" w:rsidRPr="005A6931" w:rsidRDefault="001708D4" w:rsidP="001708D4">
            <w:pPr>
              <w:pStyle w:val="NoSpacing"/>
              <w:divId w:val="1192263266"/>
              <w:rPr>
                <w:rFonts w:cstheme="minorHAnsi"/>
                <w:sz w:val="32"/>
                <w:szCs w:val="32"/>
              </w:rPr>
            </w:pPr>
          </w:p>
          <w:p w14:paraId="4781E9F4" w14:textId="77777777" w:rsidR="0079183B" w:rsidRPr="005A6931" w:rsidRDefault="0079183B" w:rsidP="0079183B">
            <w:pPr>
              <w:pStyle w:val="NoSpacing"/>
              <w:divId w:val="1192263266"/>
              <w:rPr>
                <w:rFonts w:cstheme="minorHAnsi"/>
                <w:b/>
                <w:bCs/>
                <w:sz w:val="32"/>
                <w:szCs w:val="32"/>
              </w:rPr>
            </w:pPr>
            <w:bookmarkStart w:id="47" w:name="FH2"/>
            <w:r w:rsidRPr="005A6931">
              <w:rPr>
                <w:rFonts w:cstheme="minorHAnsi"/>
                <w:b/>
                <w:bCs/>
                <w:sz w:val="32"/>
                <w:szCs w:val="32"/>
              </w:rPr>
              <w:t>Friendship Heights Vision Resources Group Meeting: Audio Description – at home, online, and out and about</w:t>
            </w:r>
          </w:p>
          <w:bookmarkEnd w:id="47"/>
          <w:p w14:paraId="5DF9103A" w14:textId="77777777" w:rsidR="0079183B" w:rsidRPr="005A6931" w:rsidRDefault="0079183B" w:rsidP="0079183B">
            <w:pPr>
              <w:pStyle w:val="NoSpacing"/>
              <w:divId w:val="1192263266"/>
              <w:rPr>
                <w:rFonts w:cstheme="minorHAnsi"/>
                <w:sz w:val="32"/>
                <w:szCs w:val="32"/>
              </w:rPr>
            </w:pPr>
            <w:r w:rsidRPr="005A6931">
              <w:rPr>
                <w:rFonts w:cstheme="minorHAnsi"/>
                <w:sz w:val="32"/>
                <w:szCs w:val="32"/>
              </w:rPr>
              <w:t>Thursday June 18</w:t>
            </w:r>
            <w:r w:rsidRPr="005A6931">
              <w:rPr>
                <w:rFonts w:cstheme="minorHAnsi"/>
                <w:sz w:val="32"/>
                <w:szCs w:val="32"/>
                <w:vertAlign w:val="superscript"/>
              </w:rPr>
              <w:t>th</w:t>
            </w:r>
            <w:r w:rsidRPr="005A6931">
              <w:rPr>
                <w:rFonts w:cstheme="minorHAnsi"/>
                <w:sz w:val="32"/>
                <w:szCs w:val="32"/>
              </w:rPr>
              <w:t xml:space="preserve"> from 11:00 am to 12:00 noon</w:t>
            </w:r>
          </w:p>
          <w:p w14:paraId="36F07210" w14:textId="77777777" w:rsidR="0079183B" w:rsidRPr="005A6931" w:rsidRDefault="0079183B" w:rsidP="0079183B">
            <w:pPr>
              <w:pStyle w:val="NoSpacing"/>
              <w:divId w:val="1192263266"/>
              <w:rPr>
                <w:rFonts w:cstheme="minorHAnsi"/>
                <w:sz w:val="32"/>
                <w:szCs w:val="32"/>
              </w:rPr>
            </w:pPr>
            <w:r w:rsidRPr="005A6931">
              <w:rPr>
                <w:rFonts w:cstheme="minorHAnsi"/>
                <w:sz w:val="32"/>
                <w:szCs w:val="32"/>
              </w:rPr>
              <w:t>Friendship Heights Village Center</w:t>
            </w:r>
          </w:p>
          <w:p w14:paraId="4154A65B" w14:textId="77777777" w:rsidR="0079183B" w:rsidRPr="005A6931" w:rsidRDefault="0079183B" w:rsidP="0079183B">
            <w:pPr>
              <w:pStyle w:val="NoSpacing"/>
              <w:divId w:val="1192263266"/>
              <w:rPr>
                <w:rFonts w:cstheme="minorHAnsi"/>
                <w:sz w:val="32"/>
                <w:szCs w:val="32"/>
              </w:rPr>
            </w:pPr>
            <w:r w:rsidRPr="005A6931">
              <w:rPr>
                <w:rFonts w:cstheme="minorHAnsi"/>
                <w:sz w:val="32"/>
                <w:szCs w:val="32"/>
              </w:rPr>
              <w:t>4433 South Park Ave., Chevy Chase</w:t>
            </w:r>
          </w:p>
          <w:p w14:paraId="677EC307" w14:textId="77777777" w:rsidR="0079183B" w:rsidRPr="005A6931" w:rsidRDefault="0079183B" w:rsidP="0079183B">
            <w:pPr>
              <w:pStyle w:val="NoSpacing"/>
              <w:divId w:val="1192263266"/>
              <w:rPr>
                <w:rFonts w:cstheme="minorHAnsi"/>
                <w:b/>
                <w:bCs/>
                <w:sz w:val="32"/>
                <w:szCs w:val="32"/>
              </w:rPr>
            </w:pPr>
            <w:r w:rsidRPr="005A6931">
              <w:rPr>
                <w:rFonts w:cstheme="minorHAnsi"/>
                <w:sz w:val="32"/>
                <w:szCs w:val="32"/>
              </w:rPr>
              <w:t>The session will be led by</w:t>
            </w:r>
            <w:r w:rsidRPr="005A6931">
              <w:rPr>
                <w:rFonts w:cstheme="minorHAnsi"/>
                <w:b/>
                <w:bCs/>
                <w:sz w:val="32"/>
                <w:szCs w:val="32"/>
              </w:rPr>
              <w:t xml:space="preserve"> Sandy Neuzil, Low Vision Community Outreach, Prevention of Blindness Society</w:t>
            </w:r>
          </w:p>
          <w:p w14:paraId="050CD8CF" w14:textId="77777777" w:rsidR="0079183B" w:rsidRPr="005A6931" w:rsidRDefault="0079183B" w:rsidP="0079183B">
            <w:pPr>
              <w:pStyle w:val="NoSpacing"/>
              <w:divId w:val="1192263266"/>
              <w:rPr>
                <w:rFonts w:cstheme="minorHAnsi"/>
                <w:sz w:val="32"/>
                <w:szCs w:val="32"/>
              </w:rPr>
            </w:pPr>
            <w:r w:rsidRPr="005A6931">
              <w:rPr>
                <w:rFonts w:cstheme="minorHAnsi"/>
                <w:sz w:val="32"/>
                <w:szCs w:val="32"/>
              </w:rPr>
              <w:t>When watching TV, streaming shows, at movie theaters, and attending theatrical plays -- did you know you can listen to a voice augment visual information?  In between the dialogue, Audio Description (AD) describes characters’ faces, actions, clothing and more.  AD is available for most recorded TV shows on mainstream TV channels.  A catalog of movies with AD (original or added) is available from the Audio Description Project.  Going to a movie theater? Call ahead to confirm the movie has AD and reserve an AD Headset.  Volunteers at Metropolitan Washington Ear provide live AD at select performances at local playhouses.  Come join the meeting and discussion to learn more about AD.</w:t>
            </w:r>
          </w:p>
          <w:p w14:paraId="58E63AF0" w14:textId="77777777" w:rsidR="0079183B" w:rsidRPr="005A6931" w:rsidRDefault="0079183B" w:rsidP="0079183B">
            <w:pPr>
              <w:pStyle w:val="NoSpacing"/>
              <w:divId w:val="1192263266"/>
              <w:rPr>
                <w:rFonts w:cstheme="minorHAnsi"/>
                <w:sz w:val="32"/>
                <w:szCs w:val="32"/>
              </w:rPr>
            </w:pPr>
            <w:r w:rsidRPr="005A6931">
              <w:rPr>
                <w:rFonts w:cstheme="minorHAnsi"/>
                <w:sz w:val="32"/>
                <w:szCs w:val="32"/>
              </w:rPr>
              <w:t xml:space="preserve">Register and more information? call 301-656-2797 </w:t>
            </w:r>
          </w:p>
          <w:p w14:paraId="136FFCCE" w14:textId="77777777" w:rsidR="0079183B" w:rsidRPr="005A6931" w:rsidRDefault="0079183B" w:rsidP="0079183B">
            <w:pPr>
              <w:pStyle w:val="NoSpacing"/>
              <w:divId w:val="1192263266"/>
              <w:rPr>
                <w:rFonts w:cstheme="minorHAnsi"/>
                <w:sz w:val="32"/>
                <w:szCs w:val="32"/>
              </w:rPr>
            </w:pPr>
            <w:r w:rsidRPr="005A6931">
              <w:rPr>
                <w:rFonts w:cstheme="minorHAnsi"/>
                <w:sz w:val="32"/>
                <w:szCs w:val="32"/>
              </w:rPr>
              <w:t>###</w:t>
            </w:r>
          </w:p>
          <w:p w14:paraId="4A4228BA" w14:textId="77777777" w:rsidR="0079183B" w:rsidRPr="005A6931" w:rsidRDefault="0079183B" w:rsidP="0079183B">
            <w:pPr>
              <w:pStyle w:val="NoSpacing"/>
              <w:divId w:val="1192263266"/>
              <w:rPr>
                <w:rFonts w:cstheme="minorHAnsi"/>
                <w:sz w:val="32"/>
                <w:szCs w:val="32"/>
              </w:rPr>
            </w:pPr>
          </w:p>
          <w:p w14:paraId="222A6329" w14:textId="029A5DF8" w:rsidR="009F3D6B" w:rsidRPr="005A6931" w:rsidRDefault="009F3D6B" w:rsidP="0079183B">
            <w:pPr>
              <w:pStyle w:val="NoSpacing"/>
              <w:divId w:val="1192263266"/>
              <w:rPr>
                <w:rFonts w:cstheme="minorHAnsi"/>
                <w:sz w:val="32"/>
                <w:szCs w:val="32"/>
              </w:rPr>
            </w:pPr>
            <w:bookmarkStart w:id="48" w:name="POB"/>
            <w:r w:rsidRPr="005A6931">
              <w:rPr>
                <w:rFonts w:cstheme="minorHAnsi"/>
                <w:b/>
                <w:bCs/>
                <w:sz w:val="32"/>
                <w:szCs w:val="32"/>
              </w:rPr>
              <w:t>POB Friends and Family: Seeing Hope</w:t>
            </w:r>
            <w:r w:rsidRPr="005A6931">
              <w:rPr>
                <w:rFonts w:cstheme="minorHAnsi"/>
                <w:b/>
                <w:bCs/>
                <w:sz w:val="32"/>
                <w:szCs w:val="32"/>
              </w:rPr>
              <w:br/>
            </w:r>
            <w:bookmarkEnd w:id="48"/>
            <w:r w:rsidRPr="005A6931">
              <w:rPr>
                <w:rFonts w:cstheme="minorHAnsi"/>
                <w:sz w:val="32"/>
                <w:szCs w:val="32"/>
              </w:rPr>
              <w:t>Saturday, June 20</w:t>
            </w:r>
            <w:r w:rsidRPr="005A6931">
              <w:rPr>
                <w:rFonts w:cstheme="minorHAnsi"/>
                <w:sz w:val="32"/>
                <w:szCs w:val="32"/>
                <w:vertAlign w:val="superscript"/>
              </w:rPr>
              <w:t>th</w:t>
            </w:r>
            <w:r w:rsidRPr="005A6931">
              <w:rPr>
                <w:rFonts w:cstheme="minorHAnsi"/>
                <w:sz w:val="32"/>
                <w:szCs w:val="32"/>
              </w:rPr>
              <w:t xml:space="preserve"> from 12:00 to 2:00 pm</w:t>
            </w:r>
          </w:p>
          <w:p w14:paraId="5BA52A3A" w14:textId="6A51DF7D" w:rsidR="009F3D6B" w:rsidRPr="005A6931" w:rsidRDefault="009F3D6B" w:rsidP="0079183B">
            <w:pPr>
              <w:pStyle w:val="NoSpacing"/>
              <w:divId w:val="1192263266"/>
              <w:rPr>
                <w:rFonts w:cstheme="minorHAnsi"/>
                <w:sz w:val="32"/>
                <w:szCs w:val="32"/>
              </w:rPr>
            </w:pPr>
            <w:r w:rsidRPr="005A6931">
              <w:rPr>
                <w:rFonts w:cstheme="minorHAnsi"/>
                <w:sz w:val="32"/>
                <w:szCs w:val="32"/>
              </w:rPr>
              <w:t>(Doors open at 11:30 a.m.)</w:t>
            </w:r>
          </w:p>
          <w:p w14:paraId="70009582" w14:textId="54140B21" w:rsidR="009F3D6B" w:rsidRPr="005A6931" w:rsidRDefault="009F3D6B" w:rsidP="0079183B">
            <w:pPr>
              <w:pStyle w:val="NoSpacing"/>
              <w:divId w:val="1192263266"/>
              <w:rPr>
                <w:rFonts w:cstheme="minorHAnsi"/>
                <w:sz w:val="32"/>
                <w:szCs w:val="32"/>
              </w:rPr>
            </w:pPr>
            <w:r w:rsidRPr="005A6931">
              <w:rPr>
                <w:rFonts w:cstheme="minorHAnsi"/>
                <w:sz w:val="32"/>
                <w:szCs w:val="32"/>
              </w:rPr>
              <w:t>The Residences at Thomas Circle</w:t>
            </w:r>
            <w:r w:rsidRPr="005A6931">
              <w:rPr>
                <w:rFonts w:cstheme="minorHAnsi"/>
                <w:sz w:val="32"/>
                <w:szCs w:val="32"/>
              </w:rPr>
              <w:br/>
              <w:t>1330 Massachusetts Ave NW, Washington, DC 20005</w:t>
            </w:r>
            <w:r w:rsidRPr="005A6931">
              <w:rPr>
                <w:rFonts w:cstheme="minorHAnsi"/>
                <w:sz w:val="32"/>
                <w:szCs w:val="32"/>
              </w:rPr>
              <w:br/>
              <w:t>You, your friends, and your family are invited to a luncheon panel discussion moderated by</w:t>
            </w:r>
            <w:r w:rsidRPr="005A6931">
              <w:rPr>
                <w:rFonts w:cstheme="minorHAnsi"/>
                <w:b/>
                <w:bCs/>
                <w:sz w:val="32"/>
                <w:szCs w:val="32"/>
              </w:rPr>
              <w:t> Suleiman Alibhai, O.D.</w:t>
            </w:r>
            <w:r w:rsidRPr="005A6931">
              <w:rPr>
                <w:rFonts w:cstheme="minorHAnsi"/>
                <w:sz w:val="32"/>
                <w:szCs w:val="32"/>
              </w:rPr>
              <w:t>, Clinical Director of POB's Vision Rehabilitation Clinic and low vision specialist.</w:t>
            </w:r>
          </w:p>
          <w:p w14:paraId="00B12E6D" w14:textId="360E26AC" w:rsidR="009F3D6B" w:rsidRPr="005A6931" w:rsidRDefault="009F3D6B" w:rsidP="0079183B">
            <w:pPr>
              <w:pStyle w:val="NoSpacing"/>
              <w:divId w:val="1192263266"/>
              <w:rPr>
                <w:rFonts w:cstheme="minorHAnsi"/>
                <w:sz w:val="32"/>
                <w:szCs w:val="32"/>
              </w:rPr>
            </w:pPr>
            <w:r w:rsidRPr="005A6931">
              <w:rPr>
                <w:rFonts w:cstheme="minorHAnsi"/>
                <w:sz w:val="32"/>
                <w:szCs w:val="32"/>
              </w:rPr>
              <w:t xml:space="preserve">Get tickets online at </w:t>
            </w:r>
            <w:hyperlink r:id="rId61" w:history="1">
              <w:r w:rsidRPr="005A6931">
                <w:rPr>
                  <w:rStyle w:val="Hyperlink"/>
                  <w:rFonts w:cstheme="minorHAnsi"/>
                  <w:b/>
                  <w:bCs/>
                  <w:color w:val="002060"/>
                  <w:sz w:val="32"/>
                  <w:szCs w:val="32"/>
                </w:rPr>
                <w:t>Friends and Family: Seeing Hope – June 20, 2026 – Prevention of Blindness Society of Metropolitan Washington</w:t>
              </w:r>
            </w:hyperlink>
            <w:r w:rsidRPr="005A6931">
              <w:rPr>
                <w:rFonts w:cstheme="minorHAnsi"/>
                <w:sz w:val="32"/>
                <w:szCs w:val="32"/>
              </w:rPr>
              <w:t>.</w:t>
            </w:r>
          </w:p>
          <w:p w14:paraId="6E259930" w14:textId="42AF549E" w:rsidR="009F3D6B" w:rsidRPr="005A6931" w:rsidRDefault="009F3D6B" w:rsidP="0079183B">
            <w:pPr>
              <w:pStyle w:val="NoSpacing"/>
              <w:divId w:val="1192263266"/>
              <w:rPr>
                <w:rFonts w:cstheme="minorHAnsi"/>
                <w:sz w:val="32"/>
                <w:szCs w:val="32"/>
              </w:rPr>
            </w:pPr>
            <w:r w:rsidRPr="005A6931">
              <w:rPr>
                <w:rFonts w:cstheme="minorHAnsi"/>
                <w:b/>
                <w:bCs/>
                <w:sz w:val="32"/>
                <w:szCs w:val="32"/>
                <w:u w:val="single"/>
              </w:rPr>
              <w:t>Keynote Speaker</w:t>
            </w:r>
            <w:r w:rsidRPr="005A6931">
              <w:rPr>
                <w:rFonts w:cstheme="minorHAnsi"/>
                <w:b/>
                <w:bCs/>
                <w:sz w:val="32"/>
                <w:szCs w:val="32"/>
              </w:rPr>
              <w:t>: Jane Settle Stanley</w:t>
            </w:r>
            <w:r w:rsidRPr="005A6931">
              <w:rPr>
                <w:rFonts w:cstheme="minorHAnsi"/>
                <w:b/>
                <w:bCs/>
                <w:sz w:val="32"/>
                <w:szCs w:val="32"/>
              </w:rPr>
              <w:br/>
            </w:r>
            <w:r w:rsidRPr="005A6931">
              <w:rPr>
                <w:rFonts w:cstheme="minorHAnsi"/>
                <w:sz w:val="32"/>
                <w:szCs w:val="32"/>
              </w:rPr>
              <w:t>This special POB luncheon is a meaningful opportunity for your friends and family to learn more about low vision and better understand the challenges it can present.</w:t>
            </w:r>
          </w:p>
          <w:tbl>
            <w:tblPr>
              <w:tblW w:w="5000" w:type="pct"/>
              <w:shd w:val="clear" w:color="auto" w:fill="FFFFFF"/>
              <w:tblCellMar>
                <w:left w:w="0" w:type="dxa"/>
                <w:right w:w="0" w:type="dxa"/>
              </w:tblCellMar>
              <w:tblLook w:val="04A0" w:firstRow="1" w:lastRow="0" w:firstColumn="1" w:lastColumn="0" w:noHBand="0" w:noVBand="1"/>
            </w:tblPr>
            <w:tblGrid>
              <w:gridCol w:w="9450"/>
            </w:tblGrid>
            <w:tr w:rsidR="009B2D9B" w:rsidRPr="005A6931" w14:paraId="766175CE" w14:textId="77777777" w:rsidTr="009F3D6B">
              <w:trPr>
                <w:divId w:val="1192263266"/>
              </w:trPr>
              <w:tc>
                <w:tcPr>
                  <w:tcW w:w="0" w:type="auto"/>
                  <w:shd w:val="clear" w:color="auto" w:fill="FFFFFF"/>
                  <w:tcMar>
                    <w:top w:w="135" w:type="dxa"/>
                    <w:left w:w="0" w:type="dxa"/>
                    <w:bottom w:w="0" w:type="dxa"/>
                    <w:right w:w="0" w:type="dxa"/>
                  </w:tcMar>
                </w:tcPr>
                <w:p w14:paraId="0838B569" w14:textId="77777777" w:rsidR="009B2D9B" w:rsidRPr="005A6931" w:rsidRDefault="009F3D6B" w:rsidP="009B2D9B">
                  <w:pPr>
                    <w:pStyle w:val="NoSpacing"/>
                    <w:rPr>
                      <w:rFonts w:cstheme="minorHAnsi"/>
                      <w:b/>
                      <w:bCs/>
                      <w:sz w:val="32"/>
                      <w:szCs w:val="32"/>
                    </w:rPr>
                  </w:pPr>
                  <w:r w:rsidRPr="005A6931">
                    <w:rPr>
                      <w:rFonts w:cstheme="minorHAnsi"/>
                      <w:sz w:val="32"/>
                      <w:szCs w:val="32"/>
                    </w:rPr>
                    <w:t>Exhibitors will showcase their valuable resources, tools, and technologies, including the Prevention of Blindness Society's Seeing Hope program, Atlantic Low Vision, and VOMA Technologies &amp; Training (list subject to change).</w:t>
                  </w:r>
                  <w:r w:rsidRPr="005A6931">
                    <w:rPr>
                      <w:rFonts w:cstheme="minorHAnsi"/>
                      <w:sz w:val="32"/>
                      <w:szCs w:val="32"/>
                    </w:rPr>
                    <w:br/>
                  </w:r>
                  <w:r w:rsidRPr="005A6931">
                    <w:rPr>
                      <w:rFonts w:cstheme="minorHAnsi"/>
                      <w:b/>
                      <w:bCs/>
                      <w:sz w:val="32"/>
                      <w:szCs w:val="32"/>
                    </w:rPr>
                    <w:t>Tickets: $22 per person</w:t>
                  </w:r>
                  <w:r w:rsidRPr="005A6931">
                    <w:rPr>
                      <w:rFonts w:cstheme="minorHAnsi"/>
                      <w:sz w:val="32"/>
                      <w:szCs w:val="32"/>
                    </w:rPr>
                    <w:br/>
                    <w:t>(Lunch included)</w:t>
                  </w:r>
                  <w:r w:rsidRPr="005A6931">
                    <w:rPr>
                      <w:rFonts w:cstheme="minorHAnsi"/>
                      <w:sz w:val="32"/>
                      <w:szCs w:val="32"/>
                    </w:rPr>
                    <w:br/>
                  </w:r>
                  <w:r w:rsidRPr="005A6931">
                    <w:rPr>
                      <w:rFonts w:cstheme="minorHAnsi"/>
                      <w:b/>
                      <w:bCs/>
                      <w:sz w:val="32"/>
                      <w:szCs w:val="32"/>
                    </w:rPr>
                    <w:t>To purchase tickets, </w:t>
                  </w:r>
                  <w:hyperlink r:id="rId62" w:tgtFrame="_blank" w:history="1">
                    <w:r w:rsidRPr="005A6931">
                      <w:rPr>
                        <w:rStyle w:val="Hyperlink"/>
                        <w:rFonts w:cstheme="minorHAnsi"/>
                        <w:b/>
                        <w:bCs/>
                        <w:color w:val="002060"/>
                        <w:sz w:val="32"/>
                        <w:szCs w:val="32"/>
                      </w:rPr>
                      <w:t>click here</w:t>
                    </w:r>
                  </w:hyperlink>
                  <w:r w:rsidRPr="005A6931">
                    <w:rPr>
                      <w:rFonts w:cstheme="minorHAnsi"/>
                      <w:b/>
                      <w:bCs/>
                      <w:sz w:val="32"/>
                      <w:szCs w:val="32"/>
                    </w:rPr>
                    <w:t> or contact Tara Aziz at (202) 234-1010, ext. 233, or email </w:t>
                  </w:r>
                  <w:hyperlink r:id="rId63" w:history="1">
                    <w:r w:rsidRPr="005A6931">
                      <w:rPr>
                        <w:rStyle w:val="Hyperlink"/>
                        <w:rFonts w:cstheme="minorHAnsi"/>
                        <w:b/>
                        <w:bCs/>
                        <w:color w:val="002060"/>
                        <w:sz w:val="32"/>
                        <w:szCs w:val="32"/>
                      </w:rPr>
                      <w:t>taziz@youreyes.org</w:t>
                    </w:r>
                  </w:hyperlink>
                  <w:r w:rsidRPr="005A6931">
                    <w:rPr>
                      <w:rFonts w:cstheme="minorHAnsi"/>
                      <w:b/>
                      <w:bCs/>
                      <w:sz w:val="32"/>
                      <w:szCs w:val="32"/>
                    </w:rPr>
                    <w:t>.</w:t>
                  </w:r>
                </w:p>
                <w:p w14:paraId="76710107" w14:textId="4DE7562D" w:rsidR="009F3D6B" w:rsidRPr="005A6931" w:rsidRDefault="00871B2C" w:rsidP="009B2D9B">
                  <w:pPr>
                    <w:pStyle w:val="NoSpacing"/>
                    <w:rPr>
                      <w:rFonts w:cstheme="minorHAnsi"/>
                      <w:sz w:val="32"/>
                      <w:szCs w:val="32"/>
                    </w:rPr>
                  </w:pPr>
                  <w:r w:rsidRPr="005A6931">
                    <w:rPr>
                      <w:rFonts w:cstheme="minorHAnsi"/>
                      <w:sz w:val="32"/>
                      <w:szCs w:val="32"/>
                    </w:rPr>
                    <w:t>###</w:t>
                  </w:r>
                </w:p>
                <w:p w14:paraId="3131EE2C" w14:textId="77777777" w:rsidR="00871B2C" w:rsidRPr="005A6931" w:rsidRDefault="00871B2C" w:rsidP="009B2D9B">
                  <w:pPr>
                    <w:pStyle w:val="NoSpacing"/>
                    <w:rPr>
                      <w:rFonts w:cstheme="minorHAnsi"/>
                      <w:sz w:val="32"/>
                      <w:szCs w:val="32"/>
                    </w:rPr>
                  </w:pPr>
                </w:p>
                <w:p w14:paraId="638AD22B" w14:textId="77777777" w:rsidR="00871B2C" w:rsidRPr="005A6931" w:rsidRDefault="00871B2C" w:rsidP="00871B2C">
                  <w:pPr>
                    <w:pStyle w:val="NoSpacing"/>
                    <w:rPr>
                      <w:rFonts w:cstheme="minorHAnsi"/>
                      <w:b/>
                      <w:bCs/>
                      <w:sz w:val="32"/>
                      <w:szCs w:val="32"/>
                    </w:rPr>
                  </w:pPr>
                  <w:bookmarkStart w:id="49" w:name="ADA"/>
                  <w:r w:rsidRPr="005A6931">
                    <w:rPr>
                      <w:rFonts w:cstheme="minorHAnsi"/>
                      <w:b/>
                      <w:bCs/>
                      <w:sz w:val="32"/>
                      <w:szCs w:val="32"/>
                    </w:rPr>
                    <w:t>Turning Points: The Disability Rights Movement (Virtual Event)</w:t>
                  </w:r>
                </w:p>
                <w:bookmarkEnd w:id="49"/>
                <w:p w14:paraId="5FADA0B3" w14:textId="77777777" w:rsidR="00871B2C" w:rsidRPr="005A6931" w:rsidRDefault="00871B2C" w:rsidP="00871B2C">
                  <w:pPr>
                    <w:pStyle w:val="NoSpacing"/>
                    <w:rPr>
                      <w:rFonts w:cstheme="minorHAnsi"/>
                      <w:sz w:val="32"/>
                      <w:szCs w:val="32"/>
                    </w:rPr>
                  </w:pPr>
                  <w:r w:rsidRPr="005A6931">
                    <w:rPr>
                      <w:rFonts w:cstheme="minorHAnsi"/>
                      <w:sz w:val="32"/>
                      <w:szCs w:val="32"/>
                    </w:rPr>
                    <w:t>Thursday, July 16</w:t>
                  </w:r>
                  <w:r w:rsidRPr="005A6931">
                    <w:rPr>
                      <w:rFonts w:cstheme="minorHAnsi"/>
                      <w:sz w:val="32"/>
                      <w:szCs w:val="32"/>
                      <w:vertAlign w:val="superscript"/>
                    </w:rPr>
                    <w:t>th</w:t>
                  </w:r>
                  <w:r w:rsidRPr="005A6931">
                    <w:rPr>
                      <w:rFonts w:cstheme="minorHAnsi"/>
                      <w:sz w:val="32"/>
                      <w:szCs w:val="32"/>
                    </w:rPr>
                    <w:t xml:space="preserve"> from 2:00 to 3:00 pm</w:t>
                  </w:r>
                </w:p>
                <w:p w14:paraId="22FACE24" w14:textId="77777777" w:rsidR="00871B2C" w:rsidRPr="005A6931" w:rsidRDefault="00871B2C" w:rsidP="00871B2C">
                  <w:pPr>
                    <w:pStyle w:val="NoSpacing"/>
                    <w:rPr>
                      <w:rFonts w:cstheme="minorHAnsi"/>
                      <w:sz w:val="32"/>
                      <w:szCs w:val="32"/>
                    </w:rPr>
                  </w:pPr>
                  <w:hyperlink r:id="rId64" w:tgtFrame="_blank" w:history="1">
                    <w:r w:rsidRPr="005A6931">
                      <w:rPr>
                        <w:rStyle w:val="Hyperlink"/>
                        <w:rFonts w:cstheme="minorHAnsi"/>
                        <w:b/>
                        <w:bCs/>
                        <w:color w:val="002060"/>
                        <w:sz w:val="32"/>
                        <w:szCs w:val="32"/>
                      </w:rPr>
                      <w:t>Turning Points: The Disability Rights Movement</w:t>
                    </w:r>
                  </w:hyperlink>
                  <w:r w:rsidRPr="005A6931">
                    <w:rPr>
                      <w:rFonts w:cstheme="minorHAnsi"/>
                      <w:color w:val="002060"/>
                      <w:sz w:val="32"/>
                      <w:szCs w:val="32"/>
                    </w:rPr>
                    <w:t xml:space="preserve"> i</w:t>
                  </w:r>
                  <w:r w:rsidRPr="005A6931">
                    <w:rPr>
                      <w:rFonts w:cstheme="minorHAnsi"/>
                      <w:sz w:val="32"/>
                      <w:szCs w:val="32"/>
                    </w:rPr>
                    <w:t>s hosted by the Mid-Atlantic ADA Center</w:t>
                  </w:r>
                </w:p>
                <w:p w14:paraId="0AC31020" w14:textId="77777777" w:rsidR="00871B2C" w:rsidRPr="005A6931" w:rsidRDefault="00871B2C" w:rsidP="00871B2C">
                  <w:pPr>
                    <w:pStyle w:val="NoSpacing"/>
                    <w:rPr>
                      <w:rFonts w:cstheme="minorHAnsi"/>
                      <w:sz w:val="32"/>
                      <w:szCs w:val="32"/>
                    </w:rPr>
                  </w:pPr>
                  <w:r w:rsidRPr="005A6931">
                    <w:rPr>
                      <w:rFonts w:cstheme="minorHAnsi"/>
                      <w:sz w:val="32"/>
                      <w:szCs w:val="32"/>
                    </w:rPr>
                    <w:t>This year we celebrate the 250</w:t>
                  </w:r>
                  <w:r w:rsidRPr="005A6931">
                    <w:rPr>
                      <w:rFonts w:cstheme="minorHAnsi"/>
                      <w:sz w:val="32"/>
                      <w:szCs w:val="32"/>
                      <w:vertAlign w:val="superscript"/>
                    </w:rPr>
                    <w:t>th</w:t>
                  </w:r>
                  <w:r w:rsidRPr="005A6931">
                    <w:rPr>
                      <w:rFonts w:cstheme="minorHAnsi"/>
                      <w:sz w:val="32"/>
                      <w:szCs w:val="32"/>
                    </w:rPr>
                    <w:t xml:space="preserve"> anniversary of the adoption of the Declaration of Independence, and the 36</w:t>
                  </w:r>
                  <w:r w:rsidRPr="005A6931">
                    <w:rPr>
                      <w:rFonts w:cstheme="minorHAnsi"/>
                      <w:sz w:val="32"/>
                      <w:szCs w:val="32"/>
                      <w:vertAlign w:val="superscript"/>
                    </w:rPr>
                    <w:t>th</w:t>
                  </w:r>
                  <w:r w:rsidRPr="005A6931">
                    <w:rPr>
                      <w:rFonts w:cstheme="minorHAnsi"/>
                      <w:sz w:val="32"/>
                      <w:szCs w:val="32"/>
                    </w:rPr>
                    <w:t xml:space="preserve"> anniversary of the signing of the Americans with Disabilities Act. When President George H. W. Bush signed the ADA into law, he said we celebrated “another ‘independence day,’ … long overdue” for people with disabilities.</w:t>
                  </w:r>
                </w:p>
                <w:p w14:paraId="784E5551" w14:textId="77777777" w:rsidR="00871B2C" w:rsidRPr="005A6931" w:rsidRDefault="00871B2C" w:rsidP="00871B2C">
                  <w:pPr>
                    <w:pStyle w:val="NoSpacing"/>
                    <w:rPr>
                      <w:rFonts w:cstheme="minorHAnsi"/>
                      <w:sz w:val="32"/>
                      <w:szCs w:val="32"/>
                    </w:rPr>
                  </w:pPr>
                  <w:r w:rsidRPr="005A6931">
                    <w:rPr>
                      <w:rFonts w:cstheme="minorHAnsi"/>
                      <w:sz w:val="32"/>
                      <w:szCs w:val="32"/>
                    </w:rPr>
                    <w:t>Join this session as they revisit some of the pivotal events of the disability rights movement, recognize some of the pioneers who led the way, and acknowledge the power of community that keeps us moving forward on the journey from isolation to inclusion of people with disabilities.</w:t>
                  </w:r>
                </w:p>
                <w:p w14:paraId="702BFF61" w14:textId="77777777" w:rsidR="00871B2C" w:rsidRPr="005A6931" w:rsidRDefault="00871B2C" w:rsidP="00871B2C">
                  <w:pPr>
                    <w:pStyle w:val="NoSpacing"/>
                    <w:rPr>
                      <w:rFonts w:cstheme="minorHAnsi"/>
                      <w:sz w:val="32"/>
                      <w:szCs w:val="32"/>
                    </w:rPr>
                  </w:pPr>
                  <w:r w:rsidRPr="005A6931">
                    <w:rPr>
                      <w:rFonts w:cstheme="minorHAnsi"/>
                      <w:sz w:val="32"/>
                      <w:szCs w:val="32"/>
                    </w:rPr>
                    <w:t xml:space="preserve">Register at </w:t>
                  </w:r>
                  <w:hyperlink r:id="rId65" w:history="1">
                    <w:r w:rsidRPr="005A6931">
                      <w:rPr>
                        <w:rStyle w:val="Hyperlink"/>
                        <w:rFonts w:cstheme="minorHAnsi"/>
                        <w:b/>
                        <w:bCs/>
                        <w:color w:val="002060"/>
                        <w:sz w:val="32"/>
                        <w:szCs w:val="32"/>
                      </w:rPr>
                      <w:t>https://lp.constantcontactpages.com/ev/reg/39vvccc</w:t>
                    </w:r>
                  </w:hyperlink>
                  <w:r w:rsidRPr="005A6931">
                    <w:rPr>
                      <w:rFonts w:cstheme="minorHAnsi"/>
                      <w:b/>
                      <w:bCs/>
                      <w:color w:val="002060"/>
                      <w:sz w:val="32"/>
                      <w:szCs w:val="32"/>
                    </w:rPr>
                    <w:t>.</w:t>
                  </w:r>
                </w:p>
                <w:p w14:paraId="62F12F49" w14:textId="77777777" w:rsidR="00871B2C" w:rsidRPr="005A6931" w:rsidRDefault="00871B2C" w:rsidP="00871B2C">
                  <w:pPr>
                    <w:pStyle w:val="NoSpacing"/>
                    <w:rPr>
                      <w:rFonts w:cstheme="minorHAnsi"/>
                      <w:sz w:val="32"/>
                      <w:szCs w:val="32"/>
                    </w:rPr>
                  </w:pPr>
                  <w:r w:rsidRPr="005A6931">
                    <w:rPr>
                      <w:rFonts w:cstheme="minorHAnsi"/>
                      <w:sz w:val="32"/>
                      <w:szCs w:val="32"/>
                    </w:rPr>
                    <w:t>###</w:t>
                  </w:r>
                </w:p>
                <w:p w14:paraId="59AFF7E2" w14:textId="77777777" w:rsidR="00871B2C" w:rsidRPr="005A6931" w:rsidRDefault="00871B2C" w:rsidP="00871B2C">
                  <w:pPr>
                    <w:pStyle w:val="NoSpacing"/>
                    <w:rPr>
                      <w:rFonts w:cstheme="minorHAnsi"/>
                      <w:sz w:val="32"/>
                      <w:szCs w:val="32"/>
                    </w:rPr>
                  </w:pPr>
                </w:p>
                <w:p w14:paraId="256031C1" w14:textId="1D1722AB" w:rsidR="00871B2C" w:rsidRPr="005A6931" w:rsidRDefault="00871B2C" w:rsidP="009B2D9B">
                  <w:pPr>
                    <w:pStyle w:val="NoSpacing"/>
                    <w:rPr>
                      <w:rFonts w:cstheme="minorHAnsi"/>
                      <w:sz w:val="32"/>
                      <w:szCs w:val="32"/>
                    </w:rPr>
                  </w:pPr>
                </w:p>
              </w:tc>
            </w:tr>
          </w:tbl>
          <w:p w14:paraId="13F14A20" w14:textId="77777777" w:rsidR="009B2D9B" w:rsidRPr="005A6931" w:rsidRDefault="009B2D9B" w:rsidP="009B2D9B">
            <w:pPr>
              <w:pStyle w:val="NoSpacing"/>
              <w:divId w:val="1192263266"/>
              <w:rPr>
                <w:rFonts w:cstheme="minorHAnsi"/>
                <w:vanish/>
                <w:sz w:val="32"/>
                <w:szCs w:val="32"/>
              </w:rPr>
            </w:pPr>
          </w:p>
          <w:p w14:paraId="005BAD5C" w14:textId="77777777" w:rsidR="009B2D9B" w:rsidRPr="005A6931" w:rsidRDefault="009B2D9B" w:rsidP="009B2D9B">
            <w:pPr>
              <w:pStyle w:val="NoSpacing"/>
              <w:divId w:val="1192263266"/>
              <w:rPr>
                <w:rFonts w:cstheme="minorHAnsi"/>
                <w:vanish/>
                <w:sz w:val="32"/>
                <w:szCs w:val="32"/>
              </w:rPr>
            </w:pPr>
          </w:p>
          <w:p w14:paraId="0111D8F3" w14:textId="794A77AB" w:rsidR="00615874" w:rsidRPr="005A6931" w:rsidRDefault="00615874" w:rsidP="009F3D6B">
            <w:pPr>
              <w:pStyle w:val="NoSpacing"/>
              <w:divId w:val="1192263266"/>
              <w:rPr>
                <w:rFonts w:cstheme="minorHAnsi"/>
                <w:sz w:val="32"/>
                <w:szCs w:val="32"/>
              </w:rPr>
            </w:pPr>
          </w:p>
        </w:tc>
      </w:tr>
      <w:tr w:rsidR="001F1F49" w:rsidRPr="00813139" w14:paraId="03DE7484" w14:textId="77777777" w:rsidTr="008957C1">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6A331" w14:textId="77777777" w:rsidR="002C31C8" w:rsidRDefault="002C31C8" w:rsidP="006741EE">
      <w:pPr>
        <w:spacing w:after="0" w:line="240" w:lineRule="auto"/>
      </w:pPr>
      <w:r>
        <w:separator/>
      </w:r>
    </w:p>
  </w:endnote>
  <w:endnote w:type="continuationSeparator" w:id="0">
    <w:p w14:paraId="75B0F850" w14:textId="77777777" w:rsidR="002C31C8" w:rsidRDefault="002C31C8"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D14A7" w14:textId="77777777" w:rsidR="002C31C8" w:rsidRDefault="002C31C8" w:rsidP="006741EE">
      <w:pPr>
        <w:spacing w:after="0" w:line="240" w:lineRule="auto"/>
      </w:pPr>
      <w:r>
        <w:separator/>
      </w:r>
    </w:p>
  </w:footnote>
  <w:footnote w:type="continuationSeparator" w:id="0">
    <w:p w14:paraId="0A60DC14" w14:textId="77777777" w:rsidR="002C31C8" w:rsidRDefault="002C31C8"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B01"/>
    <w:multiLevelType w:val="multilevel"/>
    <w:tmpl w:val="533E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575E8C"/>
    <w:multiLevelType w:val="hybridMultilevel"/>
    <w:tmpl w:val="EA08B422"/>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7C15E26"/>
    <w:multiLevelType w:val="multilevel"/>
    <w:tmpl w:val="3AE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676B46"/>
    <w:multiLevelType w:val="multilevel"/>
    <w:tmpl w:val="6FEE8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626A67"/>
    <w:multiLevelType w:val="multilevel"/>
    <w:tmpl w:val="64E8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81676C"/>
    <w:multiLevelType w:val="hybridMultilevel"/>
    <w:tmpl w:val="3FD2B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71678B"/>
    <w:multiLevelType w:val="multilevel"/>
    <w:tmpl w:val="1834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397C1E"/>
    <w:multiLevelType w:val="multilevel"/>
    <w:tmpl w:val="D4B0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E552159"/>
    <w:multiLevelType w:val="multilevel"/>
    <w:tmpl w:val="037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B834915"/>
    <w:multiLevelType w:val="multilevel"/>
    <w:tmpl w:val="D7462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987BD6"/>
    <w:multiLevelType w:val="multilevel"/>
    <w:tmpl w:val="06B80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034591">
    <w:abstractNumId w:val="10"/>
  </w:num>
  <w:num w:numId="2" w16cid:durableId="1912160352">
    <w:abstractNumId w:val="1"/>
  </w:num>
  <w:num w:numId="3" w16cid:durableId="129369750">
    <w:abstractNumId w:val="5"/>
  </w:num>
  <w:num w:numId="4" w16cid:durableId="599996784">
    <w:abstractNumId w:val="0"/>
  </w:num>
  <w:num w:numId="5" w16cid:durableId="400562238">
    <w:abstractNumId w:val="6"/>
  </w:num>
  <w:num w:numId="6" w16cid:durableId="37055441">
    <w:abstractNumId w:val="4"/>
  </w:num>
  <w:num w:numId="7" w16cid:durableId="1246647674">
    <w:abstractNumId w:val="8"/>
  </w:num>
  <w:num w:numId="8" w16cid:durableId="522982225">
    <w:abstractNumId w:val="11"/>
  </w:num>
  <w:num w:numId="9" w16cid:durableId="303387101">
    <w:abstractNumId w:val="2"/>
  </w:num>
  <w:num w:numId="10" w16cid:durableId="675032547">
    <w:abstractNumId w:val="3"/>
  </w:num>
  <w:num w:numId="11" w16cid:durableId="2070300602">
    <w:abstractNumId w:val="7"/>
  </w:num>
  <w:num w:numId="12" w16cid:durableId="128084000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B26"/>
    <w:rsid w:val="00004B4E"/>
    <w:rsid w:val="00004DDD"/>
    <w:rsid w:val="00004E98"/>
    <w:rsid w:val="000052EC"/>
    <w:rsid w:val="00005516"/>
    <w:rsid w:val="000057E6"/>
    <w:rsid w:val="00005BBA"/>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31F7"/>
    <w:rsid w:val="0001330B"/>
    <w:rsid w:val="00013336"/>
    <w:rsid w:val="00013392"/>
    <w:rsid w:val="00013ADE"/>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6EE"/>
    <w:rsid w:val="00032A8D"/>
    <w:rsid w:val="00032AE3"/>
    <w:rsid w:val="00032B93"/>
    <w:rsid w:val="000332B4"/>
    <w:rsid w:val="00033393"/>
    <w:rsid w:val="00033542"/>
    <w:rsid w:val="00033589"/>
    <w:rsid w:val="000335A9"/>
    <w:rsid w:val="00034891"/>
    <w:rsid w:val="00034C5B"/>
    <w:rsid w:val="00035581"/>
    <w:rsid w:val="00035AD9"/>
    <w:rsid w:val="00035CF8"/>
    <w:rsid w:val="00035D56"/>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55C"/>
    <w:rsid w:val="00055819"/>
    <w:rsid w:val="0005592C"/>
    <w:rsid w:val="00055A5E"/>
    <w:rsid w:val="00055ACA"/>
    <w:rsid w:val="00055BBD"/>
    <w:rsid w:val="0005601C"/>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B84"/>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B3"/>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00"/>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52AB"/>
    <w:rsid w:val="000C5411"/>
    <w:rsid w:val="000C56A2"/>
    <w:rsid w:val="000C57FC"/>
    <w:rsid w:val="000C5E79"/>
    <w:rsid w:val="000C5EBF"/>
    <w:rsid w:val="000C664E"/>
    <w:rsid w:val="000C6C67"/>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887"/>
    <w:rsid w:val="00103904"/>
    <w:rsid w:val="0010395B"/>
    <w:rsid w:val="00104749"/>
    <w:rsid w:val="001047D0"/>
    <w:rsid w:val="00104831"/>
    <w:rsid w:val="00104F5B"/>
    <w:rsid w:val="0010527C"/>
    <w:rsid w:val="00105732"/>
    <w:rsid w:val="001058AD"/>
    <w:rsid w:val="00105A7A"/>
    <w:rsid w:val="00105E76"/>
    <w:rsid w:val="001060A4"/>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0F97"/>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08C4"/>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86"/>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0"/>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68B"/>
    <w:rsid w:val="00165A04"/>
    <w:rsid w:val="00165D7C"/>
    <w:rsid w:val="00165E19"/>
    <w:rsid w:val="001663DB"/>
    <w:rsid w:val="001666EC"/>
    <w:rsid w:val="00166EBE"/>
    <w:rsid w:val="00167455"/>
    <w:rsid w:val="001701D0"/>
    <w:rsid w:val="00170431"/>
    <w:rsid w:val="001708D4"/>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04"/>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291"/>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B0B"/>
    <w:rsid w:val="00190D46"/>
    <w:rsid w:val="00190EBB"/>
    <w:rsid w:val="0019106D"/>
    <w:rsid w:val="001916EB"/>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B9D"/>
    <w:rsid w:val="00194D68"/>
    <w:rsid w:val="00194F37"/>
    <w:rsid w:val="001954C6"/>
    <w:rsid w:val="00195AC7"/>
    <w:rsid w:val="00195D4D"/>
    <w:rsid w:val="001961F8"/>
    <w:rsid w:val="00196235"/>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DA"/>
    <w:rsid w:val="001B34F0"/>
    <w:rsid w:val="001B37DF"/>
    <w:rsid w:val="001B3AA0"/>
    <w:rsid w:val="001B3BEE"/>
    <w:rsid w:val="001B3E23"/>
    <w:rsid w:val="001B3F05"/>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CFA"/>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65A"/>
    <w:rsid w:val="001D29B3"/>
    <w:rsid w:val="001D2B92"/>
    <w:rsid w:val="001D2C60"/>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809"/>
    <w:rsid w:val="001D582C"/>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3542"/>
    <w:rsid w:val="001E3CB0"/>
    <w:rsid w:val="001E451D"/>
    <w:rsid w:val="001E480D"/>
    <w:rsid w:val="001E4F98"/>
    <w:rsid w:val="001E4FBF"/>
    <w:rsid w:val="001E51E3"/>
    <w:rsid w:val="001E52C9"/>
    <w:rsid w:val="001E52D0"/>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BF1"/>
    <w:rsid w:val="001F5D13"/>
    <w:rsid w:val="001F5E37"/>
    <w:rsid w:val="001F6088"/>
    <w:rsid w:val="001F65BF"/>
    <w:rsid w:val="001F667B"/>
    <w:rsid w:val="001F6762"/>
    <w:rsid w:val="001F69BA"/>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68"/>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ABE"/>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E4"/>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32F"/>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4F1"/>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220"/>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1C"/>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099"/>
    <w:rsid w:val="002C2396"/>
    <w:rsid w:val="002C2690"/>
    <w:rsid w:val="002C27A9"/>
    <w:rsid w:val="002C2974"/>
    <w:rsid w:val="002C2A8F"/>
    <w:rsid w:val="002C2D13"/>
    <w:rsid w:val="002C2DCF"/>
    <w:rsid w:val="002C2EFD"/>
    <w:rsid w:val="002C31C8"/>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8B"/>
    <w:rsid w:val="002D0090"/>
    <w:rsid w:val="002D00B6"/>
    <w:rsid w:val="002D03F3"/>
    <w:rsid w:val="002D0410"/>
    <w:rsid w:val="002D0829"/>
    <w:rsid w:val="002D0A9D"/>
    <w:rsid w:val="002D0B83"/>
    <w:rsid w:val="002D167A"/>
    <w:rsid w:val="002D1CC3"/>
    <w:rsid w:val="002D1CF2"/>
    <w:rsid w:val="002D246F"/>
    <w:rsid w:val="002D25DC"/>
    <w:rsid w:val="002D2B40"/>
    <w:rsid w:val="002D3018"/>
    <w:rsid w:val="002D3196"/>
    <w:rsid w:val="002D352D"/>
    <w:rsid w:val="002D3685"/>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1DF"/>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5E46"/>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4DD9"/>
    <w:rsid w:val="003552DE"/>
    <w:rsid w:val="003553C4"/>
    <w:rsid w:val="0035579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1A22"/>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710"/>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5BF"/>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63"/>
    <w:rsid w:val="00422FB8"/>
    <w:rsid w:val="004230C2"/>
    <w:rsid w:val="0042321F"/>
    <w:rsid w:val="00423786"/>
    <w:rsid w:val="00423BAF"/>
    <w:rsid w:val="00423BB4"/>
    <w:rsid w:val="00423E15"/>
    <w:rsid w:val="00423FFC"/>
    <w:rsid w:val="004242A6"/>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2EC"/>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442"/>
    <w:rsid w:val="00446538"/>
    <w:rsid w:val="00446614"/>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541"/>
    <w:rsid w:val="00464719"/>
    <w:rsid w:val="004649A3"/>
    <w:rsid w:val="00464B21"/>
    <w:rsid w:val="00464DC4"/>
    <w:rsid w:val="0046518B"/>
    <w:rsid w:val="00465633"/>
    <w:rsid w:val="00465765"/>
    <w:rsid w:val="00465899"/>
    <w:rsid w:val="00465A70"/>
    <w:rsid w:val="00465BDD"/>
    <w:rsid w:val="004664CA"/>
    <w:rsid w:val="00466644"/>
    <w:rsid w:val="004666E7"/>
    <w:rsid w:val="00466B1B"/>
    <w:rsid w:val="00466CC9"/>
    <w:rsid w:val="00466CD7"/>
    <w:rsid w:val="00466E4F"/>
    <w:rsid w:val="00467324"/>
    <w:rsid w:val="00467366"/>
    <w:rsid w:val="00467371"/>
    <w:rsid w:val="004676A1"/>
    <w:rsid w:val="00467A4B"/>
    <w:rsid w:val="00467B13"/>
    <w:rsid w:val="00467EF0"/>
    <w:rsid w:val="00467F2E"/>
    <w:rsid w:val="004702C7"/>
    <w:rsid w:val="0047053F"/>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49E9"/>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D4"/>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395"/>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0E57"/>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931"/>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DB4"/>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57D8"/>
    <w:rsid w:val="005D6199"/>
    <w:rsid w:val="005D6650"/>
    <w:rsid w:val="005D6688"/>
    <w:rsid w:val="005D6902"/>
    <w:rsid w:val="005D6DBA"/>
    <w:rsid w:val="005D6F0E"/>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974"/>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3EFB"/>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61A"/>
    <w:rsid w:val="00615795"/>
    <w:rsid w:val="00615816"/>
    <w:rsid w:val="00615874"/>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959"/>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6CD"/>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0F3F"/>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672"/>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2DAA"/>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5E3B"/>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4B50"/>
    <w:rsid w:val="007250B1"/>
    <w:rsid w:val="007250D8"/>
    <w:rsid w:val="0072566F"/>
    <w:rsid w:val="0072578D"/>
    <w:rsid w:val="007258AF"/>
    <w:rsid w:val="00725981"/>
    <w:rsid w:val="00725B0F"/>
    <w:rsid w:val="00725EC9"/>
    <w:rsid w:val="00726184"/>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38A6"/>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0FD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CC4"/>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D14"/>
    <w:rsid w:val="00777F11"/>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3B"/>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644"/>
    <w:rsid w:val="007B7A9F"/>
    <w:rsid w:val="007B7B3D"/>
    <w:rsid w:val="007B7EEE"/>
    <w:rsid w:val="007B7FC2"/>
    <w:rsid w:val="007B7FE4"/>
    <w:rsid w:val="007C02B9"/>
    <w:rsid w:val="007C0471"/>
    <w:rsid w:val="007C0789"/>
    <w:rsid w:val="007C09AC"/>
    <w:rsid w:val="007C0AFF"/>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6001"/>
    <w:rsid w:val="007E6461"/>
    <w:rsid w:val="007E651E"/>
    <w:rsid w:val="007E6663"/>
    <w:rsid w:val="007E6A6C"/>
    <w:rsid w:val="007E6BAD"/>
    <w:rsid w:val="007E6FFA"/>
    <w:rsid w:val="007E7103"/>
    <w:rsid w:val="007E753C"/>
    <w:rsid w:val="007E79DA"/>
    <w:rsid w:val="007F0038"/>
    <w:rsid w:val="007F018C"/>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C7C"/>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6D4"/>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1B2C"/>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646"/>
    <w:rsid w:val="00891AFB"/>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7C1"/>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8CD"/>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34B"/>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05"/>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4A"/>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D8E"/>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1D1"/>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399"/>
    <w:rsid w:val="00963497"/>
    <w:rsid w:val="00963502"/>
    <w:rsid w:val="0096365C"/>
    <w:rsid w:val="00963810"/>
    <w:rsid w:val="00963AAC"/>
    <w:rsid w:val="00963C86"/>
    <w:rsid w:val="00964C10"/>
    <w:rsid w:val="00964CF5"/>
    <w:rsid w:val="00964D21"/>
    <w:rsid w:val="009650B5"/>
    <w:rsid w:val="00965AAA"/>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1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D9B"/>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282E"/>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D6B"/>
    <w:rsid w:val="009F3F53"/>
    <w:rsid w:val="009F3FE3"/>
    <w:rsid w:val="009F4A58"/>
    <w:rsid w:val="009F549C"/>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0F8"/>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C85"/>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2A68"/>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14"/>
    <w:rsid w:val="00A36D6B"/>
    <w:rsid w:val="00A36E6F"/>
    <w:rsid w:val="00A37374"/>
    <w:rsid w:val="00A374B5"/>
    <w:rsid w:val="00A37B73"/>
    <w:rsid w:val="00A37D8C"/>
    <w:rsid w:val="00A37EA7"/>
    <w:rsid w:val="00A40918"/>
    <w:rsid w:val="00A40A5B"/>
    <w:rsid w:val="00A40B10"/>
    <w:rsid w:val="00A40F09"/>
    <w:rsid w:val="00A41551"/>
    <w:rsid w:val="00A415A9"/>
    <w:rsid w:val="00A41643"/>
    <w:rsid w:val="00A41FE6"/>
    <w:rsid w:val="00A4222C"/>
    <w:rsid w:val="00A4253D"/>
    <w:rsid w:val="00A42624"/>
    <w:rsid w:val="00A42DAE"/>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69D"/>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0EC6"/>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86D"/>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4E97"/>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97A"/>
    <w:rsid w:val="00B10CDE"/>
    <w:rsid w:val="00B10F4D"/>
    <w:rsid w:val="00B11513"/>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4C8"/>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750"/>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397"/>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D48"/>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3D8"/>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55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80"/>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D9E"/>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5F1F"/>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765"/>
    <w:rsid w:val="00C55F4E"/>
    <w:rsid w:val="00C5651B"/>
    <w:rsid w:val="00C56A22"/>
    <w:rsid w:val="00C56C0D"/>
    <w:rsid w:val="00C56D0C"/>
    <w:rsid w:val="00C56DDE"/>
    <w:rsid w:val="00C57275"/>
    <w:rsid w:val="00C57356"/>
    <w:rsid w:val="00C573C1"/>
    <w:rsid w:val="00C57531"/>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729"/>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32"/>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041"/>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9E7"/>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3A"/>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955"/>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2EB"/>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4F0"/>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71C"/>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08A"/>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2EEA"/>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98E"/>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730"/>
    <w:rsid w:val="00D50844"/>
    <w:rsid w:val="00D509A5"/>
    <w:rsid w:val="00D509B9"/>
    <w:rsid w:val="00D50A35"/>
    <w:rsid w:val="00D5100E"/>
    <w:rsid w:val="00D510A2"/>
    <w:rsid w:val="00D513C1"/>
    <w:rsid w:val="00D51868"/>
    <w:rsid w:val="00D51A30"/>
    <w:rsid w:val="00D5204D"/>
    <w:rsid w:val="00D52052"/>
    <w:rsid w:val="00D52ECA"/>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4C42"/>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5EDA"/>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6B8"/>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7A5"/>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16"/>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7F3"/>
    <w:rsid w:val="00E12811"/>
    <w:rsid w:val="00E12AE0"/>
    <w:rsid w:val="00E12B13"/>
    <w:rsid w:val="00E12C83"/>
    <w:rsid w:val="00E12CBF"/>
    <w:rsid w:val="00E12E7C"/>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387"/>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83"/>
    <w:rsid w:val="00E33919"/>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2F76"/>
    <w:rsid w:val="00E4319E"/>
    <w:rsid w:val="00E433DE"/>
    <w:rsid w:val="00E433FC"/>
    <w:rsid w:val="00E435AE"/>
    <w:rsid w:val="00E43759"/>
    <w:rsid w:val="00E43802"/>
    <w:rsid w:val="00E43AE9"/>
    <w:rsid w:val="00E43B02"/>
    <w:rsid w:val="00E43C10"/>
    <w:rsid w:val="00E43E67"/>
    <w:rsid w:val="00E43EB2"/>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978"/>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23A"/>
    <w:rsid w:val="00EB0589"/>
    <w:rsid w:val="00EB0604"/>
    <w:rsid w:val="00EB0CF8"/>
    <w:rsid w:val="00EB10E7"/>
    <w:rsid w:val="00EB1149"/>
    <w:rsid w:val="00EB1321"/>
    <w:rsid w:val="00EB149A"/>
    <w:rsid w:val="00EB1B13"/>
    <w:rsid w:val="00EB1D0E"/>
    <w:rsid w:val="00EB1E3C"/>
    <w:rsid w:val="00EB2239"/>
    <w:rsid w:val="00EB2353"/>
    <w:rsid w:val="00EB25D2"/>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A3B"/>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820"/>
    <w:rsid w:val="00ED4922"/>
    <w:rsid w:val="00ED5485"/>
    <w:rsid w:val="00ED54AC"/>
    <w:rsid w:val="00ED5D56"/>
    <w:rsid w:val="00ED5E69"/>
    <w:rsid w:val="00ED5F32"/>
    <w:rsid w:val="00ED606D"/>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0DAD"/>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E24"/>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CEB"/>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6F3E"/>
    <w:rsid w:val="00F97691"/>
    <w:rsid w:val="00F97F43"/>
    <w:rsid w:val="00F97F50"/>
    <w:rsid w:val="00F97F84"/>
    <w:rsid w:val="00F97FD7"/>
    <w:rsid w:val="00FA01AF"/>
    <w:rsid w:val="00FA072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374D"/>
    <w:rsid w:val="00FC43D3"/>
    <w:rsid w:val="00FC4895"/>
    <w:rsid w:val="00FC4AF2"/>
    <w:rsid w:val="00FC4CD6"/>
    <w:rsid w:val="00FC4D9A"/>
    <w:rsid w:val="00FC4DD5"/>
    <w:rsid w:val="00FC4EA6"/>
    <w:rsid w:val="00FC5417"/>
    <w:rsid w:val="00FC5579"/>
    <w:rsid w:val="00FC57B3"/>
    <w:rsid w:val="00FC5ACC"/>
    <w:rsid w:val="00FC5D42"/>
    <w:rsid w:val="00FC5FB4"/>
    <w:rsid w:val="00FC5FE4"/>
    <w:rsid w:val="00FC6236"/>
    <w:rsid w:val="00FC6293"/>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CF7"/>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A43"/>
    <w:rsid w:val="00FE7AD7"/>
    <w:rsid w:val="00FF013F"/>
    <w:rsid w:val="00FF02EF"/>
    <w:rsid w:val="00FF02F5"/>
    <w:rsid w:val="00FF038B"/>
    <w:rsid w:val="00FF082A"/>
    <w:rsid w:val="00FF10F0"/>
    <w:rsid w:val="00FF1206"/>
    <w:rsid w:val="00FF137C"/>
    <w:rsid w:val="00FF16BE"/>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inks-1.govdelivery.com/CL0/https:%2F%2Fhadleyhelps.org%2Flanding%3Faff=0016g00002GOyOCAA1%26referral=TUxCUERIYWRsZXlfMDAzVlcwMDAwMGdqa2VVWUFR%26utm_medium=email%26utm_source=govdelivery/2/0100019e2bad25a8-8560ed59-27f1-4491-92f2-afdfdb473919-000000/e6_mcfUh2IPe3NUMm44sGTfUNCo6zvYzNfp6OoFb8ac=452" TargetMode="External"/><Relationship Id="rId21" Type="http://schemas.openxmlformats.org/officeDocument/2006/relationships/hyperlink" Target="https://links-1.govdelivery.com/CL0/https:%2F%2Fwww.loc.gov%2Fnls%2Fservices-and-resources%2Fsummer-reading%2F%3Futm_medium=email%26utm_source=govdelivery/1/0100019e2bad25a8-8560ed59-27f1-4491-92f2-afdfdb473919-000000/OLRgTvbur5q0WSfJOn5k2FjzchOjmJJXH3XrG0G1xyA=452" TargetMode="External"/><Relationship Id="rId34" Type="http://schemas.openxmlformats.org/officeDocument/2006/relationships/hyperlink" Target="https://www.shakespearetheatre.org/index.php/events/othello-25-26" TargetMode="External"/><Relationship Id="rId42" Type="http://schemas.openxmlformats.org/officeDocument/2006/relationships/hyperlink" Target="https://lj79tucab.cc.rs6.net/tn.jsp?f=001hX0ftAGVx1DZajmgpEqWCMFCtLzxl1SK1X3ApLz5101fCNrzT_1IHcci5j92jE_LPguuJ0lsLWZ7ucm2mP6J13hIKQ_TpNLYKJxJFwxW1kxZvfNgDMxUGWO0crSsQlyNvW6HWRcOIku9X3wnsU1fuwcdcSE2nZnTlogpnlID9jkFhzKI2HA6cEvlzjudi-BF4xqrJjGa16ifMgvlZOtGsM4qmG0zgaKCCizZRSfLuB3byYAUOjBEN9R302B8GDZccBx2FFEUsKw=&amp;c=eVpOQcjgDZbprGnU1QRb6auzkozT2q5dzgv7A_5-Vk1hOzK4nRypYw==&amp;ch=gAyQhOm3RqWzdjJOW1xyuMthBPBHjUtf0bW2kZ07fQF3Z64hZC3HjA==" TargetMode="External"/><Relationship Id="rId47" Type="http://schemas.openxmlformats.org/officeDocument/2006/relationships/hyperlink" Target="mailto:FCC504@fcc.gov" TargetMode="External"/><Relationship Id="rId50" Type="http://schemas.openxmlformats.org/officeDocument/2006/relationships/hyperlink" Target="https://hadleyhelps.org/discussion-groups/recreation-chat" TargetMode="External"/><Relationship Id="rId55" Type="http://schemas.openxmlformats.org/officeDocument/2006/relationships/hyperlink" Target="mailto:livequestions@fcc.gov" TargetMode="External"/><Relationship Id="rId63" Type="http://schemas.openxmlformats.org/officeDocument/2006/relationships/hyperlink" Target="mailto:taziz@youreyes.org"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ithub.com/JamalMazrui/2htm" TargetMode="External"/><Relationship Id="rId29" Type="http://schemas.openxmlformats.org/officeDocument/2006/relationships/hyperlink" Target="https://u35158275.ct.sendgrid.net/ls/click?upn=u001.TwpWPek5144WRusuAV3MCV3Xq7mu4ahb21LeI4cEF9RmL5p5NQU6EK3-2ByJ2rTRP3ZYUgkQisn2IUu-2FFIDaOOphylTHJnObNN9H8jxNBlLWfX8emqjx55095k6VjYcmGxGJKDr8ZEDKd-2FWiMF6BTt-2BvvixGSjtbhrifOHh97hjXwt3iEGf-2B0MK2I3JbJgORQrR6CK_Gm0wzphATd0uQbd-2FHpE-2Bv2F-2Bbf-2FGTiacR0j91njw5-2FjfRZxe-2BoZli-2FhmBhdBrzrPmRS-2BncyikfwzIdf9wLqaP47G5km8yHt0MfDhBrv-2BdUkciSFunyxKfRKzVLqSTLBl-2FwHpa5pa6xCBxHDpP6sxgyIhxEaN5S18a7fd89DCWXUq58jwpVMUPUCysV94Zg1YLq94g8xQa00qJ3el9pRUxTP-2F0dFGWOcenJ5Zne5T6YeJ0EtawH2ozCgLKtxCjEJSr5tB2ao1du7FJ7xLaxotgPdDEg3kx2SK7I5JtLMI6io-3D" TargetMode="External"/><Relationship Id="rId11" Type="http://schemas.openxmlformats.org/officeDocument/2006/relationships/hyperlink" Target="https://www.aol.com/articles/5-us-national-parks-great-170000879.html?guccounter=1" TargetMode="External"/><Relationship Id="rId24" Type="http://schemas.openxmlformats.org/officeDocument/2006/relationships/hyperlink" Target="https://links-1.govdelivery.com/CL0/https:%2F%2Fhadleyhelps.org%2F%3Futm_medium=email%26utm_source=govdelivery/1/0100019e2bad25a8-8560ed59-27f1-4491-92f2-afdfdb473919-000000/qIIMyiiQSAIIRAKr_n-T7PcaN4XsqXgyjeoUbTkZKhw=452" TargetMode="External"/><Relationship Id="rId32" Type="http://schemas.openxmlformats.org/officeDocument/2006/relationships/hyperlink" Target="https://www.arenastage.org/tickets/the-motion/" TargetMode="External"/><Relationship Id="rId37" Type="http://schemas.openxmlformats.org/officeDocument/2006/relationships/hyperlink" Target="http://www.youreyes.org/replays" TargetMode="External"/><Relationship Id="rId40" Type="http://schemas.openxmlformats.org/officeDocument/2006/relationships/hyperlink" Target="https://www.fightingblindness.org/events/quarterly-vision-webinar-mental-health-living-and-thriving-6840?vcrmeid=2B7jjI3ijkGfuOLkYgQvnA&amp;vcrmiid=i6L4Vi8sRUeDB-hq9uAE5Q" TargetMode="External"/><Relationship Id="rId45" Type="http://schemas.openxmlformats.org/officeDocument/2006/relationships/hyperlink" Target="http://www.fcc.gov/live" TargetMode="External"/><Relationship Id="rId53" Type="http://schemas.openxmlformats.org/officeDocument/2006/relationships/hyperlink" Target="http://www.fcc.gov/cpaac" TargetMode="External"/><Relationship Id="rId58" Type="http://schemas.openxmlformats.org/officeDocument/2006/relationships/hyperlink" Target="http://www.fcc.gov/cpaac"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youreyes.org/friends-and-family-6-2026/" TargetMode="External"/><Relationship Id="rId19" Type="http://schemas.openxmlformats.org/officeDocument/2006/relationships/hyperlink" Target="https://links-2.govdelivery.com/CL0/https:%2F%2Fwww.jobs.virginia.gov%2Fjobs%2Forientation-mobility-o-m-specialist-bvi00367-fairfax-virginia-united-states%3Futm_medium=email%26utm_source=govdelivery/1/0101019e4ac5b48d-1f9c8763-b252-4e12-8d6e-607f5a25b198-000000/RHxtg1-pXRsZm-VU2DfL05GAwmgDnxCYrNlb8YLY9nI=452" TargetMode="External"/><Relationship Id="rId14" Type="http://schemas.openxmlformats.org/officeDocument/2006/relationships/hyperlink" Target="https://github.com/JamalMazrui/extCheck/releases/latest/download/extCheck_setup.exe" TargetMode="External"/><Relationship Id="rId22" Type="http://schemas.openxmlformats.org/officeDocument/2006/relationships/hyperlink" Target="https://links-1.govdelivery.com/CL0/http:%2F%2Flbpd.maryland.gov%3Futm_medium=email%26utm_source=govdelivery/1/0100019e2bad25a8-8560ed59-27f1-4491-92f2-afdfdb473919-000000/lkA7DBy6swwbBpG5NOPCvmur1KwL9RUrdEBOC4_vjP0=452" TargetMode="External"/><Relationship Id="rId27" Type="http://schemas.openxmlformats.org/officeDocument/2006/relationships/hyperlink" Target="https://links-1.govdelivery.com/CL0/https:%2F%2Fhadleyhelps.org%2Flanding%3Faff=0016g00002GOyOCAA1%26referral=TUxCUERIYWRsZXlfMDAzVlcwMDAwMGdqa2VVWUFR%26utm_medium=email%26utm_source=govdelivery/3/0100019e2bad25a8-8560ed59-27f1-4491-92f2-afdfdb473919-000000/urZ45XFjq1gRhKGKKWiI8Gj8xkv9qGuW8D1gdpdAVb8=452" TargetMode="External"/><Relationship Id="rId30" Type="http://schemas.openxmlformats.org/officeDocument/2006/relationships/hyperlink" Target="mailto:Astellas.registration@astellas.com" TargetMode="External"/><Relationship Id="rId35" Type="http://schemas.openxmlformats.org/officeDocument/2006/relationships/hyperlink" Target="https://www.olneytheatre.org/whats-playing/carla-hall-please-underestimate-me" TargetMode="External"/><Relationship Id="rId43" Type="http://schemas.openxmlformats.org/officeDocument/2006/relationships/hyperlink" Target="https://urldefense.com/v3/__https:/urldefense.us/v3/__https:/*loc.zoomgov.com/j/1603971745?pwd=AAyByFXmbZ94WHMCroPt1Iw28Se5mU.1__;!!MrYkk0_46kUzGAu-DfDRZGQ!YW1-eq34Er1vR2ufipJd3g-myHJsfi8LCQnSDWTsYWTkFNKTCjRaODYMEW-mPslOHAPcgb1LUk5wZ3yjE4w_sNpwlhM0$__;Lw!!EDx7F7x-0XSOB8YS_BQ!dgHohxF5JTGcI984psr3hN4QyvdTikLqrnq17rAfSDyZN8Sez_EuT3f0NYOVSuTjRz7T8Kr9_exJf8cyphP8-FyfOwwr$" TargetMode="External"/><Relationship Id="rId48" Type="http://schemas.openxmlformats.org/officeDocument/2006/relationships/hyperlink" Target="mailto:Outreach@fcc.gov" TargetMode="External"/><Relationship Id="rId56" Type="http://schemas.openxmlformats.org/officeDocument/2006/relationships/hyperlink" Target="mailto:fcc504@fcc.gov" TargetMode="External"/><Relationship Id="rId64" Type="http://schemas.openxmlformats.org/officeDocument/2006/relationships/hyperlink" Target="https://lp.constantcontactpages.com/ev/reg/39vvccc" TargetMode="External"/><Relationship Id="rId8" Type="http://schemas.openxmlformats.org/officeDocument/2006/relationships/image" Target="media/image1.png"/><Relationship Id="rId51" Type="http://schemas.openxmlformats.org/officeDocument/2006/relationships/hyperlink" Target="https://hadleyhelps.org/discussion-groups/embracing-braille" TargetMode="External"/><Relationship Id="rId3" Type="http://schemas.openxmlformats.org/officeDocument/2006/relationships/styles" Target="styles.xml"/><Relationship Id="rId12" Type="http://schemas.openxmlformats.org/officeDocument/2006/relationships/hyperlink" Target="https://www.aol.com/articles/5-us-national-parks-great-170000879.html?guccounter=1" TargetMode="External"/><Relationship Id="rId17" Type="http://schemas.openxmlformats.org/officeDocument/2006/relationships/hyperlink" Target="https://github.com/JamalMazrui/extCheck" TargetMode="External"/><Relationship Id="rId25" Type="http://schemas.openxmlformats.org/officeDocument/2006/relationships/hyperlink" Target="https://links-1.govdelivery.com/CL0/https:%2F%2Fhadleyhelps.org%2Flanding%3Faff=0016g00002GOyOCAA1%26referral=TUxCUERIYWRsZXlfMDAzVlcwMDAwMGdqa2VVWUFR%26utm_medium=email%26utm_source=govdelivery/1/0100019e2bad25a8-8560ed59-27f1-4491-92f2-afdfdb473919-000000/0YJkkdF9ebXKQz-Q_NdfBOVymZHUNPCyXX7WLRGo0Hg=452" TargetMode="External"/><Relationship Id="rId33" Type="http://schemas.openxmlformats.org/officeDocument/2006/relationships/hyperlink" Target="https://www.roundhousetheatre.org/on-stage/explore/sally-tom/" TargetMode="External"/><Relationship Id="rId38"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uIp1_Gm0wzphATd0uQbd-2FHpE-2Bv2F-2Bbf-2FGTiacR0j91njw5-2FjfRZxe-2BoZli-2FhmBhdBrzrPMsh35x-2BCdZW0okhDnFNph-2BnH02i77h27BF3WMSku5iHjj5KZ1GgWChXgHcEtXPNqrdn5xyedH4dgmb1gHuPKq3MVSe6nM4y7mQ4L4HnOCvNYvB36KLPyQtzREw8I-2BqJHuCP-2BTEfH6fwBwai8lL75-2F13-2BonW2a-2BXC5iWCzSJWxruNGIKdEPsh3QO8suvv-2FQWdZpns3VqS3ToPJD7xkSzxRZ-2Fy6KWSJpJqeRMpz1HCez0-3D" TargetMode="External"/><Relationship Id="rId46" Type="http://schemas.openxmlformats.org/officeDocument/2006/relationships/hyperlink" Target="https://events.gcc.teams.microsoft.com/event/e3646397-c94e-4c3c-9bb4-cd2118601210@72970aed-3669-4ca8-b960-dd016bc72973" TargetMode="External"/><Relationship Id="rId59" Type="http://schemas.openxmlformats.org/officeDocument/2006/relationships/hyperlink" Target="mailto:CPAAC@fcc.gov" TargetMode="External"/><Relationship Id="rId67" Type="http://schemas.openxmlformats.org/officeDocument/2006/relationships/fontTable" Target="fontTable.xml"/><Relationship Id="rId20" Type="http://schemas.openxmlformats.org/officeDocument/2006/relationships/hyperlink" Target="https://urldefense.com/v3/__https:/urldefense.us/v3/__https:/*www.usajobs.gov/job/869522400__;!!MrYkk0_46kUzGAu-DfDRZGQ!ewxSJjLGrBphRWaMNInpkrUySmGwNePo16jnz8XeuBRXdARY68RUHVNQeuqIqf0l0-k_3uh9bWQryHTi8d_w4cqB5QfA$__;Lw!!EDx7F7x-0XSOB8YS_BQ!cC_QE3Th1BhSevHKiVcGXTeTO-9dCE_AhI8pkUn24cHJhuoJZsUoTIB81EDVNY_y6crtNZMHKb8ix6RDV6afCHhgVWZV$" TargetMode="External"/><Relationship Id="rId41" Type="http://schemas.openxmlformats.org/officeDocument/2006/relationships/hyperlink" Target="mailto:BBostelman@FightingBlindness.org" TargetMode="External"/><Relationship Id="rId54" Type="http://schemas.openxmlformats.org/officeDocument/2006/relationships/hyperlink" Target="http://www.fcc.gov/live" TargetMode="External"/><Relationship Id="rId62" Type="http://schemas.openxmlformats.org/officeDocument/2006/relationships/hyperlink" Target="https://youreyes.us14.list-manage.com/track/click?u=939b8acf4b5eb247b7120bcd9&amp;id=03120aa60e&amp;e=59825d4dc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ithub.com/JamalMazrui/urlCheck/releases/latest/download/urlCheck_setup.exe" TargetMode="External"/><Relationship Id="rId23" Type="http://schemas.openxmlformats.org/officeDocument/2006/relationships/hyperlink" Target="https://links-1.govdelivery.com/CL0/http:%2F%2Fmsla.maryland.gov%3Futm_medium=email%26utm_source=govdelivery/1/0100019e2bad25a8-8560ed59-27f1-4491-92f2-afdfdb473919-000000/alGPB5G1yxGE3dkW8D9ynf7tHpWwd-0acjn2ApJvPa0=452" TargetMode="External"/><Relationship Id="rId28" Type="http://schemas.openxmlformats.org/officeDocument/2006/relationships/hyperlink" Target="mailto:Ashley.Biggs1@maryland.gov" TargetMode="External"/><Relationship Id="rId36" Type="http://schemas.openxmlformats.org/officeDocument/2006/relationships/hyperlink" Target="https://www.broadwayatthenational.com/show/suffs/" TargetMode="External"/><Relationship Id="rId49" Type="http://schemas.openxmlformats.org/officeDocument/2006/relationships/hyperlink" Target="https://hadleyhelps.org/discussion-groups/whats-cooking" TargetMode="External"/><Relationship Id="rId57" Type="http://schemas.openxmlformats.org/officeDocument/2006/relationships/hyperlink" Target="https://www.fcc.gov/document/fcc-announces-june-10-cpaac-meeting" TargetMode="External"/><Relationship Id="rId10" Type="http://schemas.openxmlformats.org/officeDocument/2006/relationships/hyperlink" Target="mailto:sylvia@washear.org" TargetMode="External"/><Relationship Id="rId31" Type="http://schemas.openxmlformats.org/officeDocument/2006/relationships/hyperlink" Target="https://u35158275.ct.sendgrid.net/ls/click?upn=u001.TwpWPek5144WRusuAV3MCV3Xq7mu4ahb21LeI4cEF9TTD-2B9-2BfojE6ztt2GTa7L3N-2FvvG2EEwKlLwsHcwxGhreoWr2AwFnHECaVtFmd63sWZMclvtF8DXphA8hmXlTDe2S17Soe1UsSeZRNo26CQRoj6nOyoGPxOfAA7oTRHq72c-3D_sVh_Gm0wzphATd0uQbd-2FHpE-2Bv2F-2Bbf-2FGTiacR0j91njw5-2FjfRZxe-2BoZli-2FhmBhdBrzrPmRS-2BncyikfwzIdf9wLqaP47G5km8yHt0MfDhBrv-2BdUkciSFunyxKfRKzVLqSTLBl-2FwHpa5pa6xCBxHDpP6sxgyIhxEaN5S18a7fd89DCWXVWVdFyHDF9pQSBO1mzyFMiySp6vnTGyyTmXwhUODgzjJumz24w2OVXeHwOqHT6d6SSjZo8ArjMjPQkbqSt39kFmkneRgFUuMrFa9gf64scKp7zR8H1A0-2BcaMJR-2BNAqRKo-3D" TargetMode="External"/><Relationship Id="rId44" Type="http://schemas.openxmlformats.org/officeDocument/2006/relationships/hyperlink" Target="https://www.loc.gov/nls/news-and-updates/that-all-may-eread/" TargetMode="External"/><Relationship Id="rId52" Type="http://schemas.openxmlformats.org/officeDocument/2006/relationships/hyperlink" Target="https://hadleyhelps.org/discussion-groups/writers-circle" TargetMode="External"/><Relationship Id="rId60" Type="http://schemas.openxmlformats.org/officeDocument/2006/relationships/hyperlink" Target="mailto:visit@nga.gov" TargetMode="External"/><Relationship Id="rId65" Type="http://schemas.openxmlformats.org/officeDocument/2006/relationships/hyperlink" Target="https://lp.constantcontactpages.com/ev/reg/39vvccc"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3" Type="http://schemas.openxmlformats.org/officeDocument/2006/relationships/hyperlink" Target="https://github.com/JamalMazrui/2htm/releases/latest/download/2htm_setup.exe" TargetMode="External"/><Relationship Id="rId18" Type="http://schemas.openxmlformats.org/officeDocument/2006/relationships/hyperlink" Target="https://github.com/JamalMazrui/urlCheck" TargetMode="External"/><Relationship Id="rId39"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7rJ8_Gm0wzphATd0uQbd-2FHpE-2Bv2F-2Bbf-2FGTiacR0j91njw5-2FjfRZxe-2BoZli-2FhmBhdBrzrPMsh35x-2BCdZW0okhDnFNph-2BnH02i77h27BF3WMSku5iHjj5KZ1GgWChXgHcEtXPNqrdn5xyedH4dgmb1gHuPKq3MVSe6nM4y7mQ4L4HnOCvP-2FL25nBo6lraczkFcaqlZl14QuQugEh9FUBIdjH85WVMpOzd6X5lB-2BBJ4ve3nklq0QTrR4tlWZmrt7NgHrCtyv3pLDcP2G085uhqjETcJ7MiKyOFi6cZbjBCpFzKiSAM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4790</Words>
  <Characters>27306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2026-05-23T17:13:00Z</dcterms:created>
  <dcterms:modified xsi:type="dcterms:W3CDTF">2026-05-23T17:13:00Z</dcterms:modified>
</cp:coreProperties>
</file>